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52" w:rsidRPr="005E6AA8" w:rsidRDefault="00D77B11" w:rsidP="00A37552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39.5pt;margin-top:-28.2pt;width:57.95pt;height:29.2pt;z-index:251665408;mso-width-relative:margin;mso-height-relative:margin" filled="f" stroked="f">
            <v:textbox>
              <w:txbxContent>
                <w:p w:rsidR="001534ED" w:rsidRPr="0009791B" w:rsidRDefault="001534ED" w:rsidP="001534ED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23</w:t>
                  </w:r>
                </w:p>
              </w:txbxContent>
            </v:textbox>
          </v:shape>
        </w:pict>
      </w:r>
      <w:r w:rsidR="00A37552" w:rsidRPr="005E6AA8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</w:t>
      </w:r>
      <w:r w:rsidR="00A37552" w:rsidRPr="005E6AA8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 w:rsidR="00A37552" w:rsidRPr="005E6AA8">
        <w:rPr>
          <w:rFonts w:ascii="TH SarabunIT๙" w:hAnsi="TH SarabunIT๙" w:cs="TH SarabunIT๙"/>
          <w:b/>
          <w:bCs/>
          <w:sz w:val="44"/>
          <w:szCs w:val="44"/>
          <w:cs/>
        </w:rPr>
        <w:t>๔</w:t>
      </w:r>
    </w:p>
    <w:p w:rsidR="00A37552" w:rsidRPr="005E6AA8" w:rsidRDefault="00D77B11" w:rsidP="00A37552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roundrect id="_x0000_s1026" style="position:absolute;left:0;text-align:left;margin-left:73.55pt;margin-top:8.7pt;width:315.95pt;height:80.35pt;z-index:251660288;mso-width-relative:margin;mso-height-relative:margin" arcsize="10923f" fillcolor="#9bbb59" strokecolor="#f2f2f2" strokeweight="3pt">
            <v:shadow on="t" type="perspective" color="#4e6128" opacity=".5" offset="1pt" offset2="-1pt"/>
            <v:textbox style="mso-next-textbox:#_x0000_s1026">
              <w:txbxContent>
                <w:p w:rsidR="00A37552" w:rsidRPr="005E6AA8" w:rsidRDefault="00A37552" w:rsidP="00A37552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ผลการติดตามและประเมินผลแผนพัฒนาตามแบบ ๑ – ๓/๑</w:t>
                  </w:r>
                </w:p>
                <w:p w:rsidR="00A37552" w:rsidRPr="005E6AA8" w:rsidRDefault="00A37552" w:rsidP="00A37552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(แบบอื่นๆ 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: 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ตามคู่มือกรมการปกครองส่วนท้องถิ่น)</w:t>
                  </w:r>
                </w:p>
                <w:p w:rsidR="00A37552" w:rsidRPr="005E6AA8" w:rsidRDefault="00A37552" w:rsidP="00A37552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และการติดตามและประเมินคุณภาพแผนพัฒนา</w:t>
                  </w:r>
                </w:p>
              </w:txbxContent>
            </v:textbox>
          </v:roundrect>
        </w:pict>
      </w: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37552" w:rsidRPr="005E6AA8" w:rsidRDefault="00A37552" w:rsidP="00A37552">
      <w:pPr>
        <w:ind w:firstLine="720"/>
        <w:rPr>
          <w:rFonts w:ascii="TH SarabunIT๙" w:hAnsi="TH SarabunIT๙" w:cs="TH SarabunIT๙"/>
        </w:rPr>
      </w:pP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</w:p>
    <w:p w:rsidR="00A37552" w:rsidRPr="005E6AA8" w:rsidRDefault="00A37552" w:rsidP="00A37552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E6AA8">
        <w:rPr>
          <w:rFonts w:ascii="TH SarabunIT๙" w:hAnsi="TH SarabunIT๙" w:cs="TH SarabunIT๙"/>
          <w:sz w:val="32"/>
          <w:szCs w:val="32"/>
          <w:cs/>
        </w:rPr>
        <w:t>ในการติด</w:t>
      </w:r>
      <w:r>
        <w:rPr>
          <w:rFonts w:ascii="TH SarabunIT๙" w:hAnsi="TH SarabunIT๙" w:cs="TH SarabunIT๙"/>
          <w:sz w:val="32"/>
          <w:szCs w:val="32"/>
          <w:cs/>
        </w:rPr>
        <w:t>ตามและประเมินผลแผนพัฒนาของ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 คณะกรรมการติดตามและประเมินผลแผนพัฒนา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 ได้กำหนดเครื่องมือ  อุปกรณ์  สิ่งที่ใช้เป็นสื่อสำหรับการติดตามและประเมินผล  เพื่อใช้ในการรวบรวมข้อมูลแผนพัฒนาที่ได้กำหนดขึ้น  ซึ่งมีผลต่อการพัฒนาท้องถิ่น  ข้อมูลดังกล่าวเป็นได้ทั้งข้อมูลเชิงปริมาณ  และข้อมูลเชิงคุณภาพ  มีความจำเป็นและสำคัญในการนำมาหาค่าและผลของประโยชน์ที่ได้รับจากแผนพัฒนา  เป็นแบบสอบถาม  แบบวัดคุณภาพแผน  แบบติดตามและประเมินผล</w:t>
      </w:r>
      <w:r w:rsidRPr="005E6AA8">
        <w:rPr>
          <w:rFonts w:ascii="TH SarabunIT๙" w:hAnsi="TH SarabunIT๙" w:cs="TH SarabunIT๙"/>
          <w:noProof/>
          <w:sz w:val="32"/>
          <w:szCs w:val="32"/>
          <w:cs/>
        </w:rPr>
        <w:t>โครงการสำหรับแผนพัฒนาเพื่อความสอดคล้องของยุทธศาสตร์และโครงการ</w:t>
      </w:r>
      <w:r w:rsidRPr="005E6AA8">
        <w:rPr>
          <w:rFonts w:ascii="TH SarabunIT๙" w:hAnsi="TH SarabunIT๙" w:cs="TH SarabunIT๙"/>
          <w:sz w:val="32"/>
          <w:szCs w:val="32"/>
        </w:rPr>
        <w:t xml:space="preserve">  </w:t>
      </w:r>
      <w:r w:rsidRPr="005E6AA8">
        <w:rPr>
          <w:rFonts w:ascii="TH SarabunIT๙" w:hAnsi="TH SarabunIT๙" w:cs="TH SarabunIT๙"/>
          <w:sz w:val="32"/>
          <w:szCs w:val="32"/>
          <w:cs/>
        </w:rPr>
        <w:t>แบบตัวบ่งชี้ของการปฏิบัติงาน  แบบบันทึกข้อมูล  แบบรายงาน  เพื่อนำไปวิเคร</w:t>
      </w:r>
      <w:r>
        <w:rPr>
          <w:rFonts w:ascii="TH SarabunIT๙" w:hAnsi="TH SarabunIT๙" w:cs="TH SarabunIT๙"/>
          <w:sz w:val="32"/>
          <w:szCs w:val="32"/>
          <w:cs/>
        </w:rPr>
        <w:t>าะห์ทางสถิติ  และการหาผลสัมฤทธิ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5E6AA8">
        <w:rPr>
          <w:rFonts w:ascii="TH SarabunIT๙" w:hAnsi="TH SarabunIT๙" w:cs="TH SarabunIT๙"/>
          <w:sz w:val="32"/>
          <w:szCs w:val="32"/>
          <w:cs/>
        </w:rPr>
        <w:t>โดยรูปแบบต่างๆ ที่สอดคล้องกับบริบทของท้องถิ่น  โดยเครื่องมือที่ใช้ในการติดตามและประเมินผลแผนพัฒนาของ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 ประจำปีง</w:t>
      </w:r>
      <w:r w:rsidR="001C546A">
        <w:rPr>
          <w:rFonts w:ascii="TH SarabunIT๙" w:hAnsi="TH SarabunIT๙" w:cs="TH SarabunIT๙"/>
          <w:sz w:val="32"/>
          <w:szCs w:val="32"/>
          <w:cs/>
        </w:rPr>
        <w:t>บประมาณ พ.ศ. ๒๕๖๐  รอบเดือน</w:t>
      </w:r>
      <w:r w:rsidR="001C546A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พ.ศ. ๒๕๖๐  (ระหว่างเดือน </w:t>
      </w:r>
      <w:r w:rsidR="001C546A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พ.ศ. ๒๕</w:t>
      </w:r>
      <w:r w:rsidR="001C546A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 ถึง </w:t>
      </w:r>
      <w:r w:rsidR="001C546A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 ๒๕๖๐)  </w:t>
      </w:r>
      <w:r w:rsidRPr="005E6AA8">
        <w:rPr>
          <w:rFonts w:ascii="TH SarabunIT๙" w:hAnsi="TH SarabunIT๙" w:cs="TH SarabunIT๙"/>
          <w:b/>
          <w:bCs/>
          <w:sz w:val="32"/>
          <w:szCs w:val="32"/>
          <w:cs/>
        </w:rPr>
        <w:t>คือการประเมินผลในเชิงปริมาณ</w:t>
      </w:r>
      <w:r w:rsidRPr="005E6AA8">
        <w:rPr>
          <w:rFonts w:ascii="TH SarabunIT๙" w:hAnsi="TH SarabunIT๙" w:cs="TH SarabunIT๙"/>
          <w:sz w:val="32"/>
          <w:szCs w:val="32"/>
        </w:rPr>
        <w:t xml:space="preserve">  </w:t>
      </w:r>
      <w:r w:rsidRPr="005E6AA8">
        <w:rPr>
          <w:rFonts w:ascii="TH SarabunIT๙" w:hAnsi="TH SarabunIT๙" w:cs="TH SarabunIT๙"/>
          <w:sz w:val="32"/>
          <w:szCs w:val="32"/>
          <w:cs/>
        </w:rPr>
        <w:t>โดยใช้แบบติดตามและประเมินผลแบบ  ๑ – ๓/๑</w:t>
      </w:r>
      <w:r w:rsidRPr="005E6AA8">
        <w:rPr>
          <w:rFonts w:ascii="TH SarabunIT๙" w:hAnsi="TH SarabunIT๙" w:cs="TH SarabunIT๙"/>
          <w:sz w:val="32"/>
          <w:szCs w:val="32"/>
        </w:rPr>
        <w:t xml:space="preserve"> </w:t>
      </w:r>
      <w:r w:rsidRPr="005E6AA8">
        <w:rPr>
          <w:rFonts w:ascii="TH SarabunIT๙" w:hAnsi="TH SarabunIT๙" w:cs="TH SarabunIT๙"/>
          <w:sz w:val="32"/>
          <w:szCs w:val="32"/>
          <w:cs/>
        </w:rPr>
        <w:t xml:space="preserve">(แบบอื่นๆ </w:t>
      </w:r>
      <w:r w:rsidRPr="005E6AA8">
        <w:rPr>
          <w:rFonts w:ascii="TH SarabunIT๙" w:hAnsi="TH SarabunIT๙" w:cs="TH SarabunIT๙"/>
          <w:sz w:val="32"/>
          <w:szCs w:val="32"/>
        </w:rPr>
        <w:t xml:space="preserve">: </w:t>
      </w:r>
      <w:r w:rsidRPr="005E6AA8">
        <w:rPr>
          <w:rFonts w:ascii="TH SarabunIT๙" w:hAnsi="TH SarabunIT๙" w:cs="TH SarabunIT๙"/>
          <w:sz w:val="32"/>
          <w:szCs w:val="32"/>
          <w:cs/>
        </w:rPr>
        <w:t>ตามคู่มือกรมการปกครองส่วนท้องถิ่น)</w:t>
      </w:r>
      <w:r w:rsidRPr="005E6AA8">
        <w:rPr>
          <w:rFonts w:ascii="TH SarabunIT๙" w:hAnsi="TH SarabunIT๙" w:cs="TH SarabunIT๙"/>
          <w:sz w:val="32"/>
          <w:szCs w:val="32"/>
        </w:rPr>
        <w:t xml:space="preserve">  </w:t>
      </w:r>
      <w:r w:rsidRPr="005E6AA8">
        <w:rPr>
          <w:rFonts w:ascii="TH SarabunIT๙" w:hAnsi="TH SarabunIT๙" w:cs="TH SarabunIT๙"/>
          <w:sz w:val="32"/>
          <w:szCs w:val="32"/>
          <w:cs/>
        </w:rPr>
        <w:t>และการติดตามและประเมินคุณภาพแผนพัฒนาโดยมีรายละเอียดในการติดตามและประเมินผล  ดังนี้</w:t>
      </w: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 xml:space="preserve">   </w:t>
      </w:r>
    </w:p>
    <w:p w:rsidR="00A37552" w:rsidRPr="005E6AA8" w:rsidRDefault="00D77B11" w:rsidP="00A37552">
      <w:pPr>
        <w:ind w:firstLine="720"/>
        <w:jc w:val="thaiDistribute"/>
        <w:rPr>
          <w:rFonts w:ascii="TH SarabunIT๙" w:hAnsi="TH SarabunIT๙" w:cs="TH SarabunIT๙"/>
        </w:rPr>
      </w:pPr>
      <w:r w:rsidRPr="00D77B11">
        <w:rPr>
          <w:rFonts w:ascii="TH SarabunIT๙" w:hAnsi="TH SarabunIT๙" w:cs="TH SarabunIT๙"/>
          <w:b/>
          <w:bCs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7" type="#_x0000_t80" style="position:absolute;left:0;text-align:left;margin-left:72.8pt;margin-top:15.75pt;width:330.1pt;height:168.8pt;z-index:251661312;mso-width-relative:margin;mso-height-relative:margin" adj="6584,8505,19720,10215" fillcolor="#f79646" strokecolor="#f2f2f2" strokeweight="3pt">
            <v:shadow on="t" type="perspective" color="#974706" opacity=".5" offset="1pt" offset2="-1pt"/>
            <v:textbox>
              <w:txbxContent>
                <w:p w:rsidR="00A37552" w:rsidRPr="005E6AA8" w:rsidRDefault="00A37552" w:rsidP="00A37552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การติดตามและประเมินผลในเชิงปริมาณตามแบบ ๑ – ๓/๑</w:t>
                  </w:r>
                </w:p>
                <w:p w:rsidR="00A37552" w:rsidRPr="005E6AA8" w:rsidRDefault="00A37552" w:rsidP="00A37552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(แบบอื่นๆ 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: 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ตามคู่มือกรมการปกครองส่วนท้องถิ่น)</w:t>
                  </w:r>
                </w:p>
              </w:txbxContent>
            </v:textbox>
          </v:shape>
        </w:pict>
      </w: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Pr="005E6AA8" w:rsidRDefault="00D77B11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032" type="#_x0000_t202" style="position:absolute;left:0;text-align:left;margin-left:439.5pt;margin-top:-28.9pt;width:57.95pt;height:29.2pt;z-index:251666432;mso-width-relative:margin;mso-height-relative:margin" filled="f" stroked="f">
            <v:textbox>
              <w:txbxContent>
                <w:p w:rsidR="00412BB8" w:rsidRPr="0009791B" w:rsidRDefault="00412BB8" w:rsidP="00412BB8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24</w:t>
                  </w:r>
                </w:p>
              </w:txbxContent>
            </v:textbox>
          </v:shape>
        </w:pict>
      </w:r>
      <w:r w:rsidR="00A37552" w:rsidRPr="005E6AA8">
        <w:rPr>
          <w:rFonts w:ascii="TH SarabunIT๙" w:hAnsi="TH SarabunIT๙" w:cs="TH SarabunIT๙"/>
          <w:b/>
          <w:bCs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คำชี้แจง  </w:t>
      </w:r>
      <w:r w:rsidRPr="005E6AA8">
        <w:rPr>
          <w:rFonts w:ascii="TH SarabunIT๙" w:hAnsi="TH SarabunIT๙" w:cs="TH SarabunIT๙"/>
          <w:b/>
          <w:bCs/>
        </w:rPr>
        <w:t>:</w:t>
      </w:r>
      <w:r w:rsidRPr="005E6AA8">
        <w:rPr>
          <w:rFonts w:ascii="TH SarabunIT๙" w:hAnsi="TH SarabunIT๙" w:cs="TH SarabunIT๙"/>
          <w:b/>
          <w:bCs/>
          <w:cs/>
        </w:rPr>
        <w:t xml:space="preserve">  แบบที่  ๑</w:t>
      </w:r>
      <w:r w:rsidRPr="005E6AA8">
        <w:rPr>
          <w:rFonts w:ascii="TH SarabunIT๙" w:hAnsi="TH SarabunIT๙" w:cs="TH SarabunIT๙"/>
          <w:cs/>
        </w:rPr>
        <w:t xml:space="preserve">  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 ครั้ง หลังจากที่องค์กรปกครองส่วนท้องถิ่นได้ประกาศใช้แผนยุทธศาสตร์แล้ว</w:t>
      </w: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sz w:val="16"/>
          <w:szCs w:val="16"/>
        </w:rPr>
      </w:pPr>
    </w:p>
    <w:p w:rsidR="00A37552" w:rsidRPr="005E6AA8" w:rsidRDefault="00A37552" w:rsidP="00A37552">
      <w:pPr>
        <w:tabs>
          <w:tab w:val="left" w:pos="3544"/>
        </w:tabs>
        <w:spacing w:line="360" w:lineRule="auto"/>
        <w:rPr>
          <w:rFonts w:ascii="TH SarabunIT๙" w:hAnsi="TH SarabunIT๙" w:cs="TH SarabunIT๙"/>
          <w:cs/>
        </w:rPr>
      </w:pPr>
      <w:r w:rsidRPr="005E6AA8">
        <w:rPr>
          <w:rFonts w:ascii="TH SarabunIT๙" w:hAnsi="TH SarabunIT๙" w:cs="TH SarabunIT๙"/>
          <w:b/>
          <w:bCs/>
          <w:cs/>
        </w:rPr>
        <w:t>ชื่อองค์กรปกครองส่วนท้องถิ่น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......</w:t>
      </w:r>
      <w:r w:rsidRPr="00713FA5">
        <w:rPr>
          <w:rFonts w:ascii="TH SarabunIT๙" w:hAnsi="TH SarabunIT๙" w:cs="TH SarabunIT๙" w:hint="cs"/>
          <w:b/>
          <w:bCs/>
          <w:cs/>
        </w:rPr>
        <w:t>องค์การบริหารส่วนตำบลบ้านกุ่ม</w:t>
      </w:r>
      <w:r>
        <w:rPr>
          <w:rFonts w:ascii="TH SarabunIT๙" w:hAnsi="TH SarabunIT๙" w:cs="TH SarabunIT๙" w:hint="cs"/>
          <w:cs/>
        </w:rPr>
        <w:t>...</w:t>
      </w:r>
      <w:r w:rsidRPr="005E6AA8">
        <w:rPr>
          <w:rFonts w:ascii="TH SarabunIT๙" w:hAnsi="TH SarabunIT๙" w:cs="TH SarabunIT๙"/>
          <w:cs/>
        </w:rPr>
        <w:t>.................................................................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  <w:gridCol w:w="1418"/>
        <w:gridCol w:w="1276"/>
      </w:tblGrid>
      <w:tr w:rsidR="00A37552" w:rsidRPr="005E6AA8" w:rsidTr="00230C4C">
        <w:tc>
          <w:tcPr>
            <w:tcW w:w="6804" w:type="dxa"/>
            <w:vAlign w:val="center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มีการดำเนินการ</w:t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ไม่มีการดำเนินการ</w:t>
            </w:r>
          </w:p>
        </w:tc>
      </w:tr>
      <w:tr w:rsidR="00A37552" w:rsidRPr="005E6AA8" w:rsidTr="00230C4C">
        <w:tc>
          <w:tcPr>
            <w:tcW w:w="9498" w:type="dxa"/>
            <w:gridSpan w:val="3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  คณะกรรมการพัฒนา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ท้องถิ่น</w:t>
            </w: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๑.๑  ม</w:t>
            </w:r>
            <w:r>
              <w:rPr>
                <w:rFonts w:ascii="TH SarabunIT๙" w:hAnsi="TH SarabunIT๙" w:cs="TH SarabunIT๙"/>
                <w:cs/>
              </w:rPr>
              <w:t>ีการจัดตั้งคณะกรรมการพัฒนา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>เพื่อจัดทำแผนพัฒนา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๑.๒  มีก</w:t>
            </w:r>
            <w:r>
              <w:rPr>
                <w:rFonts w:ascii="TH SarabunIT๙" w:hAnsi="TH SarabunIT๙" w:cs="TH SarabunIT๙"/>
                <w:cs/>
              </w:rPr>
              <w:t>ารจัดประชุมคณะกรรมการพัฒนา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>เพื่อจัดทำแผนพัฒนา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๑.๓  มีการจัดประชุมอย่างต่อเนื่องสม่ำเสมอ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๑.๔  มีการจัดตั้งคณะกรรมการสนับสนุนการจัดทำแผนพัฒนา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335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๑.๕  มีการจัดประชุมคณะกรรมการสนับสนุนการจัดทำแผนพัฒนา</w:t>
            </w:r>
            <w:r>
              <w:rPr>
                <w:rFonts w:ascii="TH SarabunIT๙" w:hAnsi="TH SarabunIT๙" w:cs="TH SarabunIT๙" w:hint="cs"/>
                <w:cs/>
              </w:rPr>
              <w:t>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782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๑.๖  มีคณะกรรมการพัฒนา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>ร่วมกับประชาคมท้องถิ่น และร่วมจัดทำร่างแผนพัฒนาท้องถิ่น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9498" w:type="dxa"/>
            <w:gridSpan w:val="3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๒  การจัดทำแผนพัฒนา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ท้องถิ่น</w:t>
            </w: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๒.๑  มีการรว</w:t>
            </w:r>
            <w:r>
              <w:rPr>
                <w:rFonts w:ascii="TH SarabunIT๙" w:hAnsi="TH SarabunIT๙" w:cs="TH SarabunIT๙"/>
                <w:cs/>
              </w:rPr>
              <w:t>มรวมข้อมูลและปัญหาสำคัญของ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>มาจัดทำฐานข้อมูล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๒.๒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๒.๓</w:t>
            </w:r>
            <w:r>
              <w:rPr>
                <w:rFonts w:ascii="TH SarabunIT๙" w:hAnsi="TH SarabunIT๙" w:cs="TH SarabunIT๙"/>
                <w:cs/>
              </w:rPr>
              <w:t xml:space="preserve">  มีการวิเคราะห์ศักยภาพของ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 xml:space="preserve"> (</w:t>
            </w:r>
            <w:r w:rsidRPr="005E6AA8">
              <w:rPr>
                <w:rFonts w:ascii="TH SarabunIT๙" w:hAnsi="TH SarabunIT๙" w:cs="TH SarabunIT๙"/>
              </w:rPr>
              <w:t>SWOT</w:t>
            </w:r>
            <w:r w:rsidRPr="005E6AA8">
              <w:rPr>
                <w:rFonts w:ascii="TH SarabunIT๙" w:hAnsi="TH SarabunIT๙" w:cs="TH SarabunIT๙"/>
                <w:cs/>
              </w:rPr>
              <w:t>) เ</w:t>
            </w:r>
            <w:r>
              <w:rPr>
                <w:rFonts w:ascii="TH SarabunIT๙" w:hAnsi="TH SarabunIT๙" w:cs="TH SarabunIT๙"/>
                <w:cs/>
              </w:rPr>
              <w:t>พื่อประเมินสถานภาพการพัฒนา</w:t>
            </w:r>
            <w:r>
              <w:rPr>
                <w:rFonts w:ascii="TH SarabunIT๙" w:hAnsi="TH SarabunIT๙" w:cs="TH SarabunIT๙" w:hint="cs"/>
                <w:cs/>
              </w:rPr>
              <w:t>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๒.๔  มีการกำหนดวิสัย</w:t>
            </w:r>
            <w:r>
              <w:rPr>
                <w:rFonts w:ascii="TH SarabunIT๙" w:hAnsi="TH SarabunIT๙" w:cs="TH SarabunIT๙"/>
                <w:cs/>
              </w:rPr>
              <w:t>ทัศน์และภารกิจหลักการพัฒนา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>ที่สอดคล้องกับศักยภาพของท้องถิ่น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๒.๕  มีการกำหนดวิสัยทัศน์และภ</w:t>
            </w:r>
            <w:r>
              <w:rPr>
                <w:rFonts w:ascii="TH SarabunIT๙" w:hAnsi="TH SarabunIT๙" w:cs="TH SarabunIT๙"/>
                <w:cs/>
              </w:rPr>
              <w:t>ารกิจหลักการพัฒนา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Pr="005E6AA8">
              <w:rPr>
                <w:rFonts w:ascii="TH SarabunIT๙" w:hAnsi="TH SarabunIT๙" w:cs="TH SarabunIT๙"/>
                <w:cs/>
              </w:rPr>
              <w:t>ที่สอดคล้องกับยุทธศาสตร์จังหวัด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๒.๖  มีการกำหนดจุดมุ่งหมายเพื่อการพัฒนาที่ยั่งยืน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๒.๗  มีการกำหนดเป้าหมายการพัฒนา</w:t>
            </w:r>
            <w:r>
              <w:rPr>
                <w:rFonts w:ascii="TH SarabunIT๙" w:hAnsi="TH SarabunIT๙" w:cs="TH SarabunIT๙" w:hint="cs"/>
                <w:cs/>
              </w:rPr>
              <w:t>ท้องถิ่น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302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๒.๘  มีการกำหนดยุทธศาสตร์การพัฒนาและแนวทางการพัฒนา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368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๒.๙  มีการกำหนดยุทธศาสตร์ที่สอดคล้องกับยุทธศาสตร์การพัฒนา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285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๒.๑๐ มีการอนุมัติและประกาศใช้แผนยุทธศาสตร์การพัฒนา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361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๒.๑๒ มีการจัดทำบัญชีกลุ่มโครงการในแผนยุทธศาสตร์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37552" w:rsidRPr="005E6AA8" w:rsidTr="00230C4C">
        <w:trPr>
          <w:trHeight w:val="419"/>
        </w:trPr>
        <w:tc>
          <w:tcPr>
            <w:tcW w:w="6804" w:type="dxa"/>
          </w:tcPr>
          <w:p w:rsidR="00A37552" w:rsidRPr="005E6AA8" w:rsidRDefault="00A37552" w:rsidP="00230C4C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๒.๑๓ มีการกำหนดรูปแบบการติดตามประเมินผลแผนยุทธศาสตร์</w:t>
            </w:r>
          </w:p>
        </w:tc>
        <w:tc>
          <w:tcPr>
            <w:tcW w:w="1418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A37552" w:rsidRPr="005E6AA8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autoSpaceDE w:val="0"/>
        <w:autoSpaceDN w:val="0"/>
        <w:adjustRightInd w:val="0"/>
        <w:ind w:firstLine="1440"/>
        <w:jc w:val="right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  </w:t>
      </w:r>
    </w:p>
    <w:p w:rsidR="00A37552" w:rsidRPr="005E6AA8" w:rsidRDefault="00A37552" w:rsidP="00A37552">
      <w:pPr>
        <w:tabs>
          <w:tab w:val="left" w:pos="354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</w:p>
    <w:p w:rsidR="00A37552" w:rsidRPr="005E6AA8" w:rsidRDefault="00D77B11" w:rsidP="00A37552">
      <w:pPr>
        <w:tabs>
          <w:tab w:val="left" w:pos="354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033" type="#_x0000_t202" style="position:absolute;margin-left:431.95pt;margin-top:-28.85pt;width:57.95pt;height:29.2pt;z-index:251667456;mso-width-relative:margin;mso-height-relative:margin" filled="f" stroked="f">
            <v:textbox>
              <w:txbxContent>
                <w:p w:rsidR="00412BB8" w:rsidRPr="0009791B" w:rsidRDefault="00412BB8" w:rsidP="00412BB8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25</w:t>
                  </w:r>
                </w:p>
              </w:txbxContent>
            </v:textbox>
          </v:shape>
        </w:pict>
      </w:r>
      <w:r w:rsidR="00A37552" w:rsidRPr="005E6AA8">
        <w:rPr>
          <w:rFonts w:ascii="TH SarabunIT๙" w:hAnsi="TH SarabunIT๙" w:cs="TH SarabunIT๙"/>
          <w:b/>
          <w:bCs/>
          <w:cs/>
        </w:rPr>
        <w:t xml:space="preserve">แบบที่ ๒  แบบติดตามผลการดำเนินงานขององค์กรปกครองส่วนท้องถิ่นตามยุทธศาสตร์การพัฒนา </w:t>
      </w: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คำชี้แจง  </w:t>
      </w:r>
      <w:r w:rsidRPr="005E6AA8">
        <w:rPr>
          <w:rFonts w:ascii="TH SarabunIT๙" w:hAnsi="TH SarabunIT๙" w:cs="TH SarabunIT๙"/>
          <w:b/>
          <w:bCs/>
        </w:rPr>
        <w:t xml:space="preserve">: </w:t>
      </w:r>
      <w:r w:rsidRPr="005E6AA8">
        <w:rPr>
          <w:rFonts w:ascii="TH SarabunIT๙" w:hAnsi="TH SarabunIT๙" w:cs="TH SarabunIT๙"/>
          <w:b/>
          <w:bCs/>
          <w:cs/>
        </w:rPr>
        <w:t xml:space="preserve"> แบบที่  ๒  แบบประเมินตนเอง</w:t>
      </w:r>
      <w:r w:rsidRPr="005E6AA8">
        <w:rPr>
          <w:rFonts w:ascii="TH SarabunIT๙" w:hAnsi="TH SarabunIT๙" w:cs="TH SarabunIT๙"/>
          <w:cs/>
        </w:rPr>
        <w:t xml:space="preserve">  โดยมีวัตถุประสงค์เพื่อติดตามผลการดำเนินงานตามยุทธศาสตร์ขององค์กรปกครองส่วนท้องถิ่นภายใต้แผนยุทธศาสตร์การพัฒนา  ๕  ปี (พ.ศ. ๒๕๕๙ – ๒๕๖๓)  โดยมีกำหนดระยะเวลาในการติดตามและรายงานผลการดำเนินงานทุกๆ  ๓  เดือน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(รายไตรมาส)</w:t>
      </w:r>
      <w:r w:rsidRPr="005E6AA8">
        <w:rPr>
          <w:rFonts w:ascii="TH SarabunIT๙" w:hAnsi="TH SarabunIT๙" w:cs="TH SarabunIT๙"/>
        </w:rPr>
        <w:t xml:space="preserve">  </w:t>
      </w:r>
      <w:r w:rsidRPr="005E6AA8">
        <w:rPr>
          <w:rFonts w:ascii="TH SarabunIT๙" w:hAnsi="TH SarabunIT๙" w:cs="TH SarabunIT๙"/>
          <w:cs/>
        </w:rPr>
        <w:t>และ ทุกๆ ๖  เดือน  โดยเริ่มตั้งแต่สิ้นสุดโครงการ  เดือน  ตุลาคม  ๒๕๕๙ – กันยายน  ๒๕</w:t>
      </w:r>
      <w:r w:rsidRPr="005E6AA8">
        <w:rPr>
          <w:rFonts w:ascii="TH SarabunIT๙" w:hAnsi="TH SarabunIT๙" w:cs="TH SarabunIT๙"/>
          <w:b/>
          <w:bCs/>
          <w:cs/>
        </w:rPr>
        <w:t>๖๐</w:t>
      </w:r>
    </w:p>
    <w:p w:rsidR="00A37552" w:rsidRPr="005E6AA8" w:rsidRDefault="00A37552" w:rsidP="00A37552">
      <w:pPr>
        <w:pBdr>
          <w:top w:val="single" w:sz="4" w:space="1" w:color="auto"/>
        </w:pBd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pBdr>
          <w:top w:val="single" w:sz="4" w:space="1" w:color="auto"/>
        </w:pBdr>
        <w:tabs>
          <w:tab w:val="left" w:pos="3544"/>
        </w:tabs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ส่วนที่  ๑</w:t>
      </w:r>
      <w:r w:rsidRPr="005E6AA8">
        <w:rPr>
          <w:rFonts w:ascii="TH SarabunIT๙" w:hAnsi="TH SarabunIT๙" w:cs="TH SarabunIT๙"/>
          <w:b/>
          <w:bCs/>
        </w:rPr>
        <w:t xml:space="preserve">    </w:t>
      </w:r>
      <w:r w:rsidRPr="005E6AA8">
        <w:rPr>
          <w:rFonts w:ascii="TH SarabunIT๙" w:hAnsi="TH SarabunIT๙" w:cs="TH SarabunIT๙"/>
          <w:b/>
          <w:bCs/>
          <w:cs/>
        </w:rPr>
        <w:t>ข้อมูลทั่วไป</w:t>
      </w:r>
    </w:p>
    <w:p w:rsidR="00A37552" w:rsidRPr="005E6AA8" w:rsidRDefault="00A37552" w:rsidP="00A37552">
      <w:pPr>
        <w:pBdr>
          <w:top w:val="single" w:sz="4" w:space="1" w:color="auto"/>
        </w:pBdr>
        <w:tabs>
          <w:tab w:val="left" w:pos="3544"/>
        </w:tabs>
        <w:ind w:firstLine="720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๑.๑  ชื่อองค์กรปกครองส่วนท้องถิ่น</w:t>
      </w:r>
      <w:r w:rsidRPr="005E6AA8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องค์การบริหารส่วนตำบลบ้านกุ่ม</w:t>
      </w:r>
    </w:p>
    <w:p w:rsidR="00A37552" w:rsidRPr="005E6AA8" w:rsidRDefault="00A37552" w:rsidP="00A37552">
      <w:pPr>
        <w:tabs>
          <w:tab w:val="left" w:pos="3544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๑.๒  รายงานผลการดำเนินงานระยะ  ๖  เดือน</w:t>
      </w:r>
      <w:r w:rsidRPr="005E6AA8">
        <w:rPr>
          <w:rFonts w:ascii="TH SarabunIT๙" w:hAnsi="TH SarabunIT๙" w:cs="TH SarabunIT๙"/>
          <w:cs/>
        </w:rPr>
        <w:t xml:space="preserve"> </w:t>
      </w:r>
      <w:r w:rsidR="00FF3F1B">
        <w:rPr>
          <w:rFonts w:ascii="TH SarabunIT๙" w:hAnsi="TH SarabunIT๙" w:cs="TH SarabunIT๙"/>
          <w:b/>
          <w:bCs/>
          <w:cs/>
        </w:rPr>
        <w:t>(เดือน</w:t>
      </w:r>
      <w:r w:rsidR="00FF3F1B">
        <w:rPr>
          <w:rFonts w:ascii="TH SarabunIT๙" w:hAnsi="TH SarabunIT๙" w:cs="TH SarabunIT๙" w:hint="cs"/>
          <w:b/>
          <w:bCs/>
          <w:cs/>
        </w:rPr>
        <w:t>เมษายน</w:t>
      </w:r>
      <w:r w:rsidR="00FF3F1B">
        <w:rPr>
          <w:rFonts w:ascii="TH SarabunIT๙" w:hAnsi="TH SarabunIT๙" w:cs="TH SarabunIT๙"/>
          <w:b/>
          <w:bCs/>
          <w:cs/>
        </w:rPr>
        <w:t xml:space="preserve">  ๒๕</w:t>
      </w:r>
      <w:r w:rsidR="00FF3F1B">
        <w:rPr>
          <w:rFonts w:ascii="TH SarabunIT๙" w:hAnsi="TH SarabunIT๙" w:cs="TH SarabunIT๙" w:hint="cs"/>
          <w:b/>
          <w:bCs/>
          <w:cs/>
        </w:rPr>
        <w:t>60</w:t>
      </w:r>
      <w:r w:rsidR="00FF3F1B">
        <w:rPr>
          <w:rFonts w:ascii="TH SarabunIT๙" w:hAnsi="TH SarabunIT๙" w:cs="TH SarabunIT๙"/>
          <w:b/>
          <w:bCs/>
          <w:cs/>
        </w:rPr>
        <w:t xml:space="preserve"> – </w:t>
      </w:r>
      <w:r w:rsidR="00FF3F1B">
        <w:rPr>
          <w:rFonts w:ascii="TH SarabunIT๙" w:hAnsi="TH SarabunIT๙" w:cs="TH SarabunIT๙" w:hint="cs"/>
          <w:b/>
          <w:bCs/>
          <w:cs/>
        </w:rPr>
        <w:t>กันยายน</w:t>
      </w:r>
      <w:r w:rsidRPr="005E6AA8">
        <w:rPr>
          <w:rFonts w:ascii="TH SarabunIT๙" w:hAnsi="TH SarabunIT๙" w:cs="TH SarabunIT๙"/>
          <w:b/>
          <w:bCs/>
          <w:cs/>
        </w:rPr>
        <w:t xml:space="preserve">  ๒๕๖๐)</w:t>
      </w:r>
    </w:p>
    <w:p w:rsidR="00A37552" w:rsidRPr="005E6AA8" w:rsidRDefault="00A37552" w:rsidP="00A3755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ab/>
      </w:r>
      <w:r w:rsidRPr="005E6AA8">
        <w:rPr>
          <w:rFonts w:ascii="TH SarabunIT๙" w:hAnsi="TH SarabunIT๙" w:cs="TH SarabunIT๙"/>
          <w:cs/>
        </w:rPr>
        <w:tab/>
      </w:r>
    </w:p>
    <w:p w:rsidR="00A37552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ส่วนที่  ๒  </w:t>
      </w:r>
      <w:r w:rsidR="00AA27A1">
        <w:rPr>
          <w:rFonts w:ascii="TH SarabunIT๙" w:hAnsi="TH SarabunIT๙" w:cs="TH SarabunIT๙" w:hint="cs"/>
          <w:b/>
          <w:bCs/>
          <w:cs/>
        </w:rPr>
        <w:t>บัญชี</w:t>
      </w:r>
      <w:r>
        <w:rPr>
          <w:rFonts w:ascii="TH SarabunIT๙" w:hAnsi="TH SarabunIT๙" w:cs="TH SarabunIT๙" w:hint="cs"/>
          <w:b/>
          <w:bCs/>
          <w:cs/>
        </w:rPr>
        <w:t>สรุปการติดตามโครงการ/กิจกรรม แผนการดำเนินงานองค์การบริหารส่วนตำบลบ้านกุ่ม</w:t>
      </w: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ประจำปีงบประมาณ พ.ศ. 2560</w:t>
      </w:r>
      <w:r w:rsidRPr="005E6AA8">
        <w:rPr>
          <w:rFonts w:ascii="TH SarabunIT๙" w:hAnsi="TH SarabunIT๙" w:cs="TH SarabunIT๙"/>
          <w:b/>
          <w:bCs/>
          <w:cs/>
        </w:rPr>
        <w:t xml:space="preserve">  </w:t>
      </w: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D77B11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028" type="#_x0000_t80" style="position:absolute;margin-left:96.35pt;margin-top:3.35pt;width:291.75pt;height:114.85pt;z-index:251663360" adj="3867,9399,19889,10265"/>
        </w:pict>
      </w: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tabs>
          <w:tab w:val="left" w:pos="3544"/>
        </w:tabs>
        <w:rPr>
          <w:rFonts w:ascii="TH SarabunIT๙" w:hAnsi="TH SarabunIT๙" w:cs="TH SarabunIT๙"/>
          <w:b/>
          <w:bCs/>
        </w:rPr>
        <w:sectPr w:rsidR="00A37552" w:rsidRPr="005E6AA8" w:rsidSect="00DC5480">
          <w:headerReference w:type="even" r:id="rId6"/>
          <w:footerReference w:type="even" r:id="rId7"/>
          <w:footerReference w:type="default" r:id="rId8"/>
          <w:pgSz w:w="11907" w:h="16840" w:code="9"/>
          <w:pgMar w:top="1134" w:right="851" w:bottom="567" w:left="1418" w:header="567" w:footer="567" w:gutter="0"/>
          <w:pgNumType w:fmt="thaiNumbers" w:start="1"/>
          <w:cols w:space="720"/>
          <w:docGrid w:linePitch="360"/>
        </w:sectPr>
      </w:pPr>
    </w:p>
    <w:p w:rsidR="00A37552" w:rsidRPr="005E6AA8" w:rsidRDefault="00D77B11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034" type="#_x0000_t202" style="position:absolute;left:0;text-align:left;margin-left:427.8pt;margin-top:-43.5pt;width:57.95pt;height:29.2pt;z-index:251668480;mso-width-relative:margin;mso-height-relative:margin" filled="f" stroked="f">
            <v:textbox>
              <w:txbxContent>
                <w:p w:rsidR="00A7181A" w:rsidRPr="0009791B" w:rsidRDefault="009D1966" w:rsidP="00A7181A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41</w:t>
                  </w:r>
                </w:p>
              </w:txbxContent>
            </v:textbox>
          </v:shape>
        </w:pict>
      </w:r>
      <w:r w:rsidR="00A37552" w:rsidRPr="005E6AA8">
        <w:rPr>
          <w:rFonts w:ascii="TH SarabunIT๙" w:hAnsi="TH SarabunIT๙" w:cs="TH SarabunIT๙"/>
          <w:b/>
          <w:bCs/>
          <w:cs/>
        </w:rPr>
        <w:t>แบบที่  ๓/๑  แบบประเมินผลการดำเนินงานขององค์กรปกครองส่วนท้องถิ่นตามยุทธศาสตร์</w:t>
      </w: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               การพัฒนา</w:t>
      </w:r>
    </w:p>
    <w:p w:rsidR="00A37552" w:rsidRPr="005E6AA8" w:rsidRDefault="00A37552" w:rsidP="00A37552">
      <w:pPr>
        <w:tabs>
          <w:tab w:val="left" w:pos="3544"/>
        </w:tabs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คำชี้แจง  </w:t>
      </w:r>
      <w:r w:rsidRPr="005E6AA8">
        <w:rPr>
          <w:rFonts w:ascii="TH SarabunIT๙" w:hAnsi="TH SarabunIT๙" w:cs="TH SarabunIT๙"/>
          <w:b/>
          <w:bCs/>
        </w:rPr>
        <w:t xml:space="preserve">:  </w:t>
      </w:r>
      <w:r w:rsidRPr="005E6AA8">
        <w:rPr>
          <w:rFonts w:ascii="TH SarabunIT๙" w:hAnsi="TH SarabunIT๙" w:cs="TH SarabunIT๙"/>
          <w:b/>
          <w:bCs/>
          <w:cs/>
        </w:rPr>
        <w:t>แบบที่  ๓/๑  แบบประเมินตนเอง</w:t>
      </w:r>
      <w:r w:rsidRPr="005E6AA8">
        <w:rPr>
          <w:rFonts w:ascii="TH SarabunIT๙" w:hAnsi="TH SarabunIT๙" w:cs="TH SarabunIT๙"/>
          <w:cs/>
        </w:rPr>
        <w:t xml:space="preserve">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ภายใต้แผนยุทธศาสตร์ ๕  ปี (พ.ศ. ๒๕๕๙ – ๒๕๖๓)  โดยมีกำหนดระยะเวลาในการติดตามและรายงานผลการดำเนินงานทุกๆ ๓ เดือน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(รายไตรมาส)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และ ทุกๆ ๖  เดือน  โดยเริ่มตั้งแต่สิ้นสุดโครงการ  เดือน  ตุลาคม  ๒๕๕๙ – กันยายน  ๒๕</w:t>
      </w:r>
      <w:r w:rsidRPr="005E6AA8">
        <w:rPr>
          <w:rFonts w:ascii="TH SarabunIT๙" w:hAnsi="TH SarabunIT๙" w:cs="TH SarabunIT๙"/>
          <w:b/>
          <w:bCs/>
          <w:cs/>
        </w:rPr>
        <w:t>๖๐</w:t>
      </w:r>
    </w:p>
    <w:p w:rsidR="00A37552" w:rsidRPr="005E6AA8" w:rsidRDefault="00A37552" w:rsidP="00A37552">
      <w:pPr>
        <w:pBdr>
          <w:top w:val="single" w:sz="4" w:space="1" w:color="auto"/>
        </w:pBdr>
        <w:tabs>
          <w:tab w:val="left" w:pos="3544"/>
        </w:tabs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pBdr>
          <w:top w:val="single" w:sz="4" w:space="1" w:color="auto"/>
        </w:pBdr>
        <w:tabs>
          <w:tab w:val="left" w:pos="3544"/>
        </w:tabs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ส่วนที่  ๑</w:t>
      </w:r>
      <w:r w:rsidRPr="005E6AA8">
        <w:rPr>
          <w:rFonts w:ascii="TH SarabunIT๙" w:hAnsi="TH SarabunIT๙" w:cs="TH SarabunIT๙"/>
          <w:b/>
          <w:bCs/>
        </w:rPr>
        <w:t xml:space="preserve">    </w:t>
      </w:r>
      <w:r w:rsidRPr="005E6AA8">
        <w:rPr>
          <w:rFonts w:ascii="TH SarabunIT๙" w:hAnsi="TH SarabunIT๙" w:cs="TH SarabunIT๙"/>
          <w:b/>
          <w:bCs/>
          <w:cs/>
        </w:rPr>
        <w:t>ข้อมูลทั่วไป</w:t>
      </w:r>
    </w:p>
    <w:p w:rsidR="00A37552" w:rsidRPr="005E6AA8" w:rsidRDefault="00A37552" w:rsidP="00A37552">
      <w:pPr>
        <w:pBdr>
          <w:top w:val="single" w:sz="4" w:space="1" w:color="auto"/>
        </w:pBdr>
        <w:tabs>
          <w:tab w:val="left" w:pos="3544"/>
        </w:tabs>
        <w:ind w:firstLine="720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๑.๑  ชื่อองค์กรปกครองส่วนท้องถิ่น</w:t>
      </w:r>
      <w:r w:rsidRPr="005E6AA8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องค์การบริหารส่วนตำบลบ้านกุ่ม</w:t>
      </w:r>
    </w:p>
    <w:p w:rsidR="00A37552" w:rsidRPr="005E6AA8" w:rsidRDefault="00A37552" w:rsidP="00A37552">
      <w:pPr>
        <w:tabs>
          <w:tab w:val="left" w:pos="3544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๑.๒  รายงานผลการดำเนินงานระยะ  ๖  เดือน  (เดือน</w:t>
      </w:r>
      <w:r w:rsidR="00E556CA">
        <w:rPr>
          <w:rFonts w:ascii="TH SarabunIT๙" w:hAnsi="TH SarabunIT๙" w:cs="TH SarabunIT๙" w:hint="cs"/>
          <w:b/>
          <w:bCs/>
          <w:cs/>
        </w:rPr>
        <w:t>เมษายน</w:t>
      </w:r>
      <w:r w:rsidRPr="005E6AA8">
        <w:rPr>
          <w:rFonts w:ascii="TH SarabunIT๙" w:hAnsi="TH SarabunIT๙" w:cs="TH SarabunIT๙"/>
          <w:b/>
          <w:bCs/>
          <w:cs/>
        </w:rPr>
        <w:t xml:space="preserve">  ๒๕</w:t>
      </w:r>
      <w:r w:rsidR="00E556CA">
        <w:rPr>
          <w:rFonts w:ascii="TH SarabunIT๙" w:hAnsi="TH SarabunIT๙" w:cs="TH SarabunIT๙" w:hint="cs"/>
          <w:b/>
          <w:bCs/>
          <w:cs/>
        </w:rPr>
        <w:t>60</w:t>
      </w:r>
      <w:r w:rsidRPr="005E6AA8">
        <w:rPr>
          <w:rFonts w:ascii="TH SarabunIT๙" w:hAnsi="TH SarabunIT๙" w:cs="TH SarabunIT๙"/>
          <w:b/>
          <w:bCs/>
          <w:cs/>
        </w:rPr>
        <w:t xml:space="preserve"> – </w:t>
      </w:r>
      <w:r w:rsidR="00E556CA">
        <w:rPr>
          <w:rFonts w:ascii="TH SarabunIT๙" w:hAnsi="TH SarabunIT๙" w:cs="TH SarabunIT๙" w:hint="cs"/>
          <w:b/>
          <w:bCs/>
          <w:cs/>
        </w:rPr>
        <w:t>กันยายน</w:t>
      </w:r>
      <w:r w:rsidRPr="005E6AA8">
        <w:rPr>
          <w:rFonts w:ascii="TH SarabunIT๙" w:hAnsi="TH SarabunIT๙" w:cs="TH SarabunIT๙"/>
          <w:b/>
          <w:bCs/>
          <w:cs/>
        </w:rPr>
        <w:t xml:space="preserve">  ๒๕๖๐)</w:t>
      </w:r>
    </w:p>
    <w:p w:rsidR="00A37552" w:rsidRPr="005E6AA8" w:rsidRDefault="00A37552" w:rsidP="00A3755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b/>
          <w:bCs/>
          <w:cs/>
        </w:rPr>
        <w:t>ส่วนที่  ๒  ยุทธศาสตร์การพัฒนาและโครงการในปีงบประมาณ พ.ศ. ๒๕๖๐</w:t>
      </w:r>
      <w:r w:rsidRPr="005E6AA8">
        <w:rPr>
          <w:rFonts w:ascii="TH SarabunIT๙" w:hAnsi="TH SarabunIT๙" w:cs="TH SarabunIT๙"/>
          <w:cs/>
        </w:rPr>
        <w:t xml:space="preserve"> </w:t>
      </w:r>
    </w:p>
    <w:p w:rsidR="00A37552" w:rsidRPr="005E6AA8" w:rsidRDefault="00A37552" w:rsidP="00A3755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s/>
        </w:rPr>
      </w:pPr>
      <w:r w:rsidRPr="005E6AA8">
        <w:rPr>
          <w:rFonts w:ascii="TH SarabunIT๙" w:hAnsi="TH SarabunIT๙" w:cs="TH SarabunIT๙"/>
          <w:cs/>
        </w:rPr>
        <w:t xml:space="preserve">    </w:t>
      </w:r>
    </w:p>
    <w:p w:rsidR="00A37552" w:rsidRPr="005E6AA8" w:rsidRDefault="00A37552" w:rsidP="00A37552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ยุทธศาสตร์และจำนวนโครงการที่ปรากฏอยู่ในแผนและจำนวนโครงการที่ได้ปฏิบัติ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9"/>
        <w:gridCol w:w="1464"/>
        <w:gridCol w:w="1514"/>
        <w:gridCol w:w="1647"/>
      </w:tblGrid>
      <w:tr w:rsidR="00A37552" w:rsidRPr="005E6AA8" w:rsidTr="00230C4C">
        <w:trPr>
          <w:jc w:val="center"/>
        </w:trPr>
        <w:tc>
          <w:tcPr>
            <w:tcW w:w="4750" w:type="dxa"/>
            <w:vMerge w:val="restart"/>
            <w:vAlign w:val="center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4748" w:type="dxa"/>
            <w:gridSpan w:val="3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จำนวนโครงการ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Merge/>
            <w:tcBorders>
              <w:bottom w:val="single" w:sz="4" w:space="0" w:color="auto"/>
            </w:tcBorders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ปรากฏอยู่ในแผนพัฒนาสามปี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37552" w:rsidRPr="005E6AA8" w:rsidRDefault="00174F0F" w:rsidP="00174F0F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จำนวนโครงการที่ได้</w:t>
            </w:r>
            <w:r w:rsidR="00A02D0E">
              <w:rPr>
                <w:rFonts w:ascii="TH SarabunIT๙" w:hAnsi="TH SarabunIT๙" w:cs="TH SarabunIT๙" w:hint="cs"/>
                <w:b/>
                <w:bCs/>
                <w:cs/>
              </w:rPr>
              <w:t>ปฏิบัติ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7552" w:rsidRPr="005E6AA8" w:rsidRDefault="00A37552" w:rsidP="00230C4C">
            <w:pPr>
              <w:tabs>
                <w:tab w:val="left" w:pos="3544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คิดเป็นร้อยละ</w:t>
            </w:r>
          </w:p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 xml:space="preserve">ของโครงการที่ปรากฏในแผนฯ 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tcBorders>
              <w:bottom w:val="nil"/>
            </w:tcBorders>
            <w:vAlign w:val="center"/>
          </w:tcPr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๑. ยุทธศาสตร์การพัฒนาด้าน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การเมืองและการบริหารจัดการบริการเพื่อประโยชน์ของประชาชน</w:t>
            </w:r>
          </w:p>
        </w:tc>
        <w:tc>
          <w:tcPr>
            <w:tcW w:w="1487" w:type="dxa"/>
            <w:tcBorders>
              <w:bottom w:val="nil"/>
            </w:tcBorders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24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54.16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Align w:val="center"/>
          </w:tcPr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๒. ยุทธศาสตร์การพัฒนาด้าน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35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5.71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Align w:val="center"/>
          </w:tcPr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๓. ยุทธศาสตร์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การพัฒนาส่งเสริมด้านการศึกษาการอนุรักษ์ศิลปวัฒนธรรมประเพณี และส่งเสริมการกีฬาสู่ความเป็นเลิศ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37.03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Align w:val="center"/>
          </w:tcPr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๔. ยุทธศาสตร์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การพัฒนาด้านสาธารณสุขและส่งเสริมคุณภาพชีวิต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25.00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Align w:val="center"/>
          </w:tcPr>
          <w:p w:rsidR="00A37552" w:rsidRDefault="00A37552" w:rsidP="00230C4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๕. ยุทธศาสตร์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คุณภาพผลผลิตทางการเกษตร </w:t>
            </w:r>
          </w:p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อุตสาหกรรม พาณิชยกรรม การแปรรูปและผลิตภัณฑ์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0.00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Align w:val="center"/>
          </w:tcPr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๖. ยุทธศาสตร์การพัฒนา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</w:t>
            </w: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โครงสร้างพื้นฐาน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38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18.42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  <w:vAlign w:val="center"/>
          </w:tcPr>
          <w:p w:rsidR="00A37552" w:rsidRPr="00046464" w:rsidRDefault="00A37552" w:rsidP="00230C4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46464">
              <w:rPr>
                <w:rFonts w:ascii="TH SarabunIT๙" w:hAnsi="TH SarabunIT๙" w:cs="TH SarabunIT๙"/>
                <w:sz w:val="28"/>
                <w:szCs w:val="28"/>
                <w:cs/>
              </w:rPr>
              <w:t>๗.  ยุทธศาสตร์</w:t>
            </w:r>
            <w:r w:rsidRPr="0004646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การพัฒนาด้านการอนุรักษ์ฟื้นฟูทรัพยากรธรรมชาติและสิ่งแวดล้อม และส่งเสริมการท่องเที่ยว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0.00</w:t>
            </w:r>
          </w:p>
        </w:tc>
      </w:tr>
      <w:tr w:rsidR="00A37552" w:rsidRPr="005E6AA8" w:rsidTr="00230C4C">
        <w:trPr>
          <w:jc w:val="center"/>
        </w:trPr>
        <w:tc>
          <w:tcPr>
            <w:tcW w:w="4750" w:type="dxa"/>
          </w:tcPr>
          <w:p w:rsidR="00A37552" w:rsidRPr="005E6AA8" w:rsidRDefault="00A37552" w:rsidP="00230C4C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487" w:type="dxa"/>
            <w:vAlign w:val="center"/>
          </w:tcPr>
          <w:p w:rsidR="00A37552" w:rsidRPr="005E6AA8" w:rsidRDefault="00CD7C61" w:rsidP="00230C4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157</w:t>
            </w:r>
          </w:p>
        </w:tc>
        <w:tc>
          <w:tcPr>
            <w:tcW w:w="1560" w:type="dxa"/>
            <w:vAlign w:val="center"/>
          </w:tcPr>
          <w:p w:rsidR="00A37552" w:rsidRPr="005E6AA8" w:rsidRDefault="00385D40" w:rsidP="00230C4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35</w:t>
            </w:r>
          </w:p>
        </w:tc>
        <w:tc>
          <w:tcPr>
            <w:tcW w:w="1701" w:type="dxa"/>
            <w:vAlign w:val="center"/>
          </w:tcPr>
          <w:p w:rsidR="00A37552" w:rsidRPr="005E6AA8" w:rsidRDefault="005B746B" w:rsidP="00230C4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140.32</w:t>
            </w:r>
          </w:p>
        </w:tc>
      </w:tr>
    </w:tbl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BC41FF" w:rsidRDefault="00BC41FF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Pr="005E6AA8" w:rsidRDefault="00D77B11" w:rsidP="00A37552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035" type="#_x0000_t202" style="position:absolute;left:0;text-align:left;margin-left:446pt;margin-top:-44.2pt;width:57.95pt;height:29.2pt;z-index:251669504;mso-width-relative:margin;mso-height-relative:margin" filled="f" stroked="f">
            <v:textbox>
              <w:txbxContent>
                <w:p w:rsidR="00A7181A" w:rsidRPr="0009791B" w:rsidRDefault="00A7181A" w:rsidP="00A7181A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4</w:t>
                  </w:r>
                  <w:r w:rsidR="009D1966">
                    <w:rPr>
                      <w:rFonts w:ascii="TH SarabunPSK" w:hAnsi="TH SarabunPSK" w:cs="TH SarabunPSK"/>
                      <w:sz w:val="34"/>
                      <w:szCs w:val="3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roundrect id="_x0000_s1029" style="position:absolute;left:0;text-align:left;margin-left:75.55pt;margin-top:-28pt;width:330.1pt;height:59.8pt;z-index:251664384;mso-width-relative:margin;mso-height-relative:margin" arcsize="10923f" fillcolor="#f79646" strokecolor="#f2f2f2" strokeweight="3pt">
            <v:shadow on="t" type="perspective" color="#974706" opacity=".5" offset="1pt" offset2="-1pt"/>
            <v:textbox>
              <w:txbxContent>
                <w:p w:rsidR="00A37552" w:rsidRPr="005E6AA8" w:rsidRDefault="00A37552" w:rsidP="00A3755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การติดตามและประเมินผลในเชิงปริมาณ</w:t>
                  </w:r>
                </w:p>
                <w:p w:rsidR="00A37552" w:rsidRPr="005E6AA8" w:rsidRDefault="00A37552" w:rsidP="00A3755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ตามแบบติดตามและประเมินคุณภาพแผนพัฒนาท้องถิ่น</w:t>
                  </w:r>
                </w:p>
              </w:txbxContent>
            </v:textbox>
          </v:roundrect>
        </w:pict>
      </w: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ว่าด้วยการจัดทำแผนพัฒนาขององค์กรปกครองส่วนท้องถิ่น     พ</w:t>
      </w:r>
      <w:r w:rsidR="00BC41FF">
        <w:rPr>
          <w:rFonts w:ascii="TH SarabunIT๙" w:hAnsi="TH SarabunIT๙" w:cs="TH SarabunIT๙"/>
          <w:cs/>
        </w:rPr>
        <w:t>.ศ. ๒๕๔๘  หมวด ๖  ข้อ ๒๙  และระ</w:t>
      </w:r>
      <w:r w:rsidRPr="005E6AA8">
        <w:rPr>
          <w:rFonts w:ascii="TH SarabunIT๙" w:hAnsi="TH SarabunIT๙" w:cs="TH SarabunIT๙"/>
          <w:cs/>
        </w:rPr>
        <w:t>เบียบกระทรวงมหาดไทย ว่าด้วยการจัดทำแผนพัฒนาขององค์กรปกครองส่วนท้องถิ่น (ฉบับที่ ๒) พ.ศ. ๒๕๕๙ ข้อ ๑๓</w:t>
      </w:r>
      <w:r w:rsidRPr="005E6AA8">
        <w:rPr>
          <w:rFonts w:ascii="TH SarabunIT๙" w:hAnsi="TH SarabunIT๙" w:cs="TH SarabunIT๙"/>
        </w:rPr>
        <w:t xml:space="preserve">  </w:t>
      </w:r>
      <w:r w:rsidRPr="005E6AA8">
        <w:rPr>
          <w:rFonts w:ascii="TH SarabunIT๙" w:hAnsi="TH SarabunIT๙" w:cs="TH SarabunIT๙"/>
          <w:cs/>
        </w:rPr>
        <w:t xml:space="preserve">และข้อ ๑๔  ประกอบกับหนังสือกระทรวงมหาดไทย หนังสือกระทรวงมหาดไทย  ด่วนที่สุด ที่ มท ๐๘๑๐.๒/ว ๐๗๐๓  ลงวันที่ ๒ กุมภาพันธ์  ๒๕๕๘  เรื่อง  แนวทางและหลักเกณฑ์การจัดทำและประสานแผนพัฒนาสามปีขององค์กรปกครองส่วนท้องถิ่น </w:t>
      </w:r>
      <w:r w:rsidRPr="005E6AA8">
        <w:rPr>
          <w:rFonts w:ascii="TH SarabunIT๙" w:hAnsi="TH SarabunIT๙" w:cs="TH SarabunIT๙"/>
          <w:sz w:val="28"/>
          <w:cs/>
        </w:rPr>
        <w:t>และหนังสือกระทรวงมหาดไทย ด่วนที่สุด ที่ มท ๐๘๑๐.๒/ว</w:t>
      </w:r>
      <w:r w:rsidRPr="005E6AA8">
        <w:rPr>
          <w:rFonts w:ascii="TH SarabunIT๙" w:hAnsi="TH SarabunIT๙" w:cs="TH SarabunIT๙"/>
          <w:sz w:val="28"/>
        </w:rPr>
        <w:t xml:space="preserve"> </w:t>
      </w:r>
      <w:r w:rsidRPr="005E6AA8">
        <w:rPr>
          <w:rFonts w:ascii="TH SarabunIT๙" w:hAnsi="TH SarabunIT๙" w:cs="TH SarabunIT๙"/>
          <w:sz w:val="28"/>
          <w:cs/>
        </w:rPr>
        <w:t>๐๖๐๐  ลงวันที่  ๒๙  มกราคม  ๒๕๕๙  เรื่อง  แนวทางและหลักเกณฑ์การจัดทำและประสานแผนพัฒนาสามปีขององค์กรปกครองส่วนท้องถิ่น ได้กำหนดให้องค์กรปกครองส่วนท้องถิ่น  โดยคณะกรรมการติดตามและประเมินผลแผนพัฒนาท้องถิ่น  จะต้องดำเนินการ</w:t>
      </w:r>
      <w:r w:rsidRPr="005E6AA8">
        <w:rPr>
          <w:rFonts w:ascii="TH SarabunIT๙" w:hAnsi="TH SarabunIT๙" w:cs="TH SarabunIT๙"/>
          <w:cs/>
        </w:rPr>
        <w:t>การวัดคุณภาพแผนพัฒนาท้องถิ่น (แผนยุทธศาสตร์การพัฒนา พ.ศ. ๒๕๕๙ – ๒๕๖๓)  และการติดตามและประเมินผลโครงการสำหรับแผนพัฒนาสามปี (พ.ศ. ๒๕๖๐ – ๒๕๖๒)  เพื่อความสอดคล้องของยุทธศาสตร์และโครงการ</w:t>
      </w:r>
      <w:r w:rsidRPr="005E6AA8">
        <w:rPr>
          <w:rFonts w:ascii="TH SarabunIT๙" w:hAnsi="TH SarabunIT๙" w:cs="TH SarabunIT๙"/>
          <w:sz w:val="28"/>
        </w:rPr>
        <w:t xml:space="preserve"> </w:t>
      </w:r>
      <w:r w:rsidRPr="005E6AA8">
        <w:rPr>
          <w:rFonts w:ascii="TH SarabunIT๙" w:hAnsi="TH SarabunIT๙" w:cs="TH SarabunIT๙"/>
          <w:sz w:val="28"/>
          <w:cs/>
        </w:rPr>
        <w:t xml:space="preserve"> </w:t>
      </w:r>
      <w:r w:rsidRPr="005E6AA8">
        <w:rPr>
          <w:rFonts w:ascii="TH SarabunIT๙" w:hAnsi="TH SarabunIT๙" w:cs="TH SarabunIT๙"/>
          <w:cs/>
        </w:rPr>
        <w:t xml:space="preserve"> </w:t>
      </w:r>
    </w:p>
    <w:p w:rsidR="00A37552" w:rsidRPr="005E6AA8" w:rsidRDefault="00A37552" w:rsidP="00A37552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A37552" w:rsidRPr="005E6AA8" w:rsidRDefault="00A37552" w:rsidP="00A3755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>ดังนั้น  เพื่อให้การติดตามและประเมิน</w:t>
      </w:r>
      <w:r>
        <w:rPr>
          <w:rFonts w:ascii="TH SarabunIT๙" w:hAnsi="TH SarabunIT๙" w:cs="TH SarabunIT๙" w:hint="cs"/>
          <w:cs/>
        </w:rPr>
        <w:t>ผล</w:t>
      </w:r>
      <w:r w:rsidRPr="005E6AA8">
        <w:rPr>
          <w:rFonts w:ascii="TH SarabunIT๙" w:hAnsi="TH SarabunIT๙" w:cs="TH SarabunIT๙"/>
          <w:cs/>
        </w:rPr>
        <w:t>แผนพัฒนาของ</w:t>
      </w:r>
      <w:r>
        <w:rPr>
          <w:rFonts w:ascii="TH SarabunIT๙" w:hAnsi="TH SarabunIT๙" w:cs="TH SarabunIT๙" w:hint="cs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เป็นไปด้วยความถูกต้องและมีประสิทธิภาพ  ตามระเบียบและหนังสือสั่งการดังกล่าว  คณะกรรมการติดตามและประเมินผลแผนพัฒนา</w:t>
      </w:r>
      <w:r>
        <w:rPr>
          <w:rFonts w:ascii="TH SarabunIT๙" w:hAnsi="TH SarabunIT๙" w:cs="TH SarabunIT๙" w:hint="cs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จึงได้ดำเนินการวัดคุณภาพแผนยุทธศาสตร์การพัฒนา (พ.ศ. ๒๕๕๙ – ๒๕๖๓)  และการติดตามและประเมินผลโครงการสำหรับแผนพัฒนาสามปี (พ.ศ. ๒๕๖๐ – ๒๕๖๒)  เพื่อความสอดคล้องของยุทธศาสตร์และโครงการ  โดยมีรายละเอียด  ดังนี้</w:t>
      </w:r>
    </w:p>
    <w:p w:rsidR="00A37552" w:rsidRPr="005E6AA8" w:rsidRDefault="00A37552" w:rsidP="00A3755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16"/>
          <w:szCs w:val="16"/>
        </w:rPr>
      </w:pPr>
    </w:p>
    <w:p w:rsidR="00A37552" w:rsidRPr="005E6AA8" w:rsidRDefault="00A37552" w:rsidP="00A37552">
      <w:pPr>
        <w:rPr>
          <w:rFonts w:ascii="TH SarabunIT๙" w:hAnsi="TH SarabunIT๙" w:cs="TH SarabunIT๙"/>
          <w:sz w:val="16"/>
          <w:szCs w:val="16"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๑.  สรุปผลการวัดคุณภาพของแผนยุทธศาสตร์การพัฒนา (พ.ศ. ๒๕๕๙ – ๒๕๖๓)  </w:t>
      </w:r>
      <w:r w:rsidRPr="005E6AA8">
        <w:rPr>
          <w:rFonts w:ascii="TH SarabunIT๙" w:hAnsi="TH SarabunIT๙" w:cs="TH SarabunIT๙"/>
          <w:cs/>
        </w:rPr>
        <w:t xml:space="preserve">  </w:t>
      </w: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 xml:space="preserve">ตามหนังสือกระทรวงมหาดไทย  ด่วนที่สุด ที่ มท ๐๘๑๐.๒/ว ๐๗๐๓  ลงวันที่ ๒ กุมภาพันธ์  ๒๕๕๘  เรื่อง  แนวทางและหลักเกณฑ์การจัดทำและประสานแผนพัฒนาสามปีขององค์กรปกครองส่วนท้องถิ่น  สิ่งที่ส่งมาด้วย ๔  แบบแนวทางการพิจารณาคุณภาพแผนยุทธศาสตร์การพัฒนาและแผนพัฒนาสามปี และ ข้อ ๗  การวัดคุณภาพแผนพัฒนาท้องถิ่น ตามนัยหนังสือกระทรวงมหาดไทย ด่วนที่สุด ที่ มท ๐๘๑๐.๒/ว ๔๘๓๐  ลงวันที่  ๒๒  พฤศจิกายน  ๒๕๕๖  และการติดตามและประเมินผลแผนพัฒนาท้องถิ่น  ให้เป็นหน้าที่ของคณะกรรมการติดตามและประเมินผลแผนพัฒนาท้องถิ่น  </w:t>
      </w: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 xml:space="preserve">(๑) การวัดคุณภาพแผนพัฒนาท้องถิ่น  ให้ดำเนินการให้แล้วเสร็จภายใน ๑๕ วัน นับแต่วันประกาศใช้แผนพัฒนาท้องถิ่น และดำเนินการตามแนวทางที่กำหนดไว้ตามนัยหนังสือดังกล่าวข้างต้นและเอกสารคำอธิบายแนวทางปฏิบัติตามสิ่งที่ส่งมาด้วย ๔  </w:t>
      </w:r>
    </w:p>
    <w:p w:rsidR="00A37552" w:rsidRPr="005E6AA8" w:rsidRDefault="00A37552" w:rsidP="00A37552">
      <w:pPr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 xml:space="preserve">(๒)  การติดตามและประเมินผลแผนพัฒนาท้องถิ่น  คณะกรรมการฯ สามารถนำเอาผลการวัดคุณภาพของแผนมาใช้เป็นกรอบหรือแนวทางในการติดตามและประเมินผลแผนพัฒนาท้องถิ่น  ได้ตามความเหมาะสม เพื่อรวบรวมรายงานให้ผู้บริหารทราบ และเป็นข้อมูลในการจัดทำแผนพัฒนาท้องถิ่นต่อไป   </w:t>
      </w:r>
    </w:p>
    <w:p w:rsidR="00A37552" w:rsidRDefault="00A37552" w:rsidP="00A3755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</w:p>
    <w:p w:rsidR="00A37552" w:rsidRDefault="00A37552" w:rsidP="00A37552">
      <w:pPr>
        <w:rPr>
          <w:rFonts w:ascii="TH SarabunIT๙" w:hAnsi="TH SarabunIT๙" w:cs="TH SarabunIT๙"/>
          <w:color w:val="FF0000"/>
        </w:rPr>
      </w:pPr>
    </w:p>
    <w:p w:rsidR="00BC1AFE" w:rsidRDefault="00BC1AFE" w:rsidP="00A37552">
      <w:pPr>
        <w:rPr>
          <w:rFonts w:ascii="TH SarabunIT๙" w:hAnsi="TH SarabunIT๙" w:cs="TH SarabunIT๙"/>
          <w:color w:val="FF0000"/>
        </w:rPr>
      </w:pPr>
    </w:p>
    <w:p w:rsidR="00BC1AFE" w:rsidRDefault="00BC1AFE" w:rsidP="00A37552">
      <w:pPr>
        <w:rPr>
          <w:rFonts w:ascii="TH SarabunIT๙" w:hAnsi="TH SarabunIT๙" w:cs="TH SarabunIT๙"/>
          <w:color w:val="FF0000"/>
        </w:rPr>
      </w:pPr>
    </w:p>
    <w:p w:rsidR="00BC1AFE" w:rsidRPr="007B16FF" w:rsidRDefault="00BC1AFE" w:rsidP="00A37552">
      <w:pPr>
        <w:rPr>
          <w:rFonts w:ascii="TH SarabunIT๙" w:hAnsi="TH SarabunIT๙" w:cs="TH SarabunIT๙"/>
          <w:color w:val="FF0000"/>
          <w:sz w:val="16"/>
          <w:szCs w:val="16"/>
          <w:u w:val="single"/>
        </w:rPr>
      </w:pP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Pr="005E6AA8" w:rsidRDefault="00D77B11" w:rsidP="00A37552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036" type="#_x0000_t202" style="position:absolute;left:0;text-align:left;margin-left:434.1pt;margin-top:-40.45pt;width:57.95pt;height:29.2pt;z-index:251670528;mso-width-relative:margin;mso-height-relative:margin" filled="f" stroked="f">
            <v:textbox>
              <w:txbxContent>
                <w:p w:rsidR="00A7181A" w:rsidRPr="0009791B" w:rsidRDefault="009D1966" w:rsidP="00A7181A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43</w:t>
                  </w:r>
                </w:p>
              </w:txbxContent>
            </v:textbox>
          </v:shape>
        </w:pict>
      </w:r>
      <w:r w:rsidR="00A37552" w:rsidRPr="005E6AA8">
        <w:rPr>
          <w:rFonts w:ascii="TH SarabunIT๙" w:hAnsi="TH SarabunIT๙" w:cs="TH SarabunIT๙"/>
          <w:b/>
          <w:bCs/>
          <w:cs/>
        </w:rPr>
        <w:t>การประเมินคุณภาพของแผน</w:t>
      </w: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 xml:space="preserve">แนวทางการพิจารณาคุณภาพแผนยุทธศาสตร์การพัฒนา (พ.ศ. ๒๕๕๙ </w:t>
      </w:r>
      <w:r w:rsidRPr="005E6AA8">
        <w:rPr>
          <w:rFonts w:ascii="TH SarabunIT๙" w:hAnsi="TH SarabunIT๙" w:cs="TH SarabunIT๙"/>
          <w:b/>
          <w:bCs/>
        </w:rPr>
        <w:t xml:space="preserve">– </w:t>
      </w:r>
      <w:r w:rsidRPr="005E6AA8">
        <w:rPr>
          <w:rFonts w:ascii="TH SarabunIT๙" w:hAnsi="TH SarabunIT๙" w:cs="TH SarabunIT๙"/>
          <w:b/>
          <w:bCs/>
          <w:cs/>
        </w:rPr>
        <w:t>๒๕๖๓)</w:t>
      </w: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ของ</w:t>
      </w:r>
      <w:r w:rsidRPr="007B16FF">
        <w:rPr>
          <w:rFonts w:ascii="TH SarabunIT๙" w:hAnsi="TH SarabunIT๙" w:cs="TH SarabunIT๙" w:hint="cs"/>
          <w:b/>
          <w:bCs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9"/>
        <w:gridCol w:w="1605"/>
        <w:gridCol w:w="1480"/>
      </w:tblGrid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๑๐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๒๕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๒๕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๓.  ยุทธศาสตร์ ประกอบด้วย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๖๕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๖๕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๓.๑  วิสัยทัศน์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(๕)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(๕)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๓.๒  พันธกิจ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(๕)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(๕)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๓.๓  ประเด็นยุทธศาสตร์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(๑๐)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(๑๐)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(๕)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(๕)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(๑๕)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(๑๕)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(๑๐)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(๑๐)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(๑๕)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(๑๕)</w:t>
            </w:r>
          </w:p>
        </w:tc>
      </w:tr>
      <w:tr w:rsidR="00A37552" w:rsidRPr="005E6AA8" w:rsidTr="00230C4C">
        <w:trPr>
          <w:jc w:val="center"/>
        </w:trPr>
        <w:tc>
          <w:tcPr>
            <w:tcW w:w="6523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680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1542" w:type="dxa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jc w:val="center"/>
        <w:rPr>
          <w:rFonts w:ascii="TH SarabunIT๙" w:hAnsi="TH SarabunIT๙" w:cs="TH SarabunIT๙"/>
          <w:b/>
          <w:bCs/>
        </w:rPr>
      </w:pPr>
    </w:p>
    <w:p w:rsidR="00A37552" w:rsidRPr="005E6AA8" w:rsidRDefault="00A37552" w:rsidP="00A37552">
      <w:pPr>
        <w:jc w:val="thaiDistribute"/>
        <w:rPr>
          <w:rFonts w:ascii="TH SarabunIT๙" w:hAnsi="TH SarabunIT๙" w:cs="TH SarabunIT๙"/>
          <w:b/>
          <w:bCs/>
        </w:rPr>
      </w:pPr>
      <w:r w:rsidRPr="005E6AA8">
        <w:rPr>
          <w:rFonts w:ascii="TH SarabunIT๙" w:hAnsi="TH SarabunIT๙" w:cs="TH SarabunIT๙"/>
          <w:b/>
          <w:bCs/>
          <w:cs/>
        </w:rPr>
        <w:t>๒.  สรุปผลการติดตามและประเมินผลโครงการสำหรับแผนพัฒนาสามปี (พ.ศ. ๒๕๖๐ – ๒๕๖๒)  เพื่อความสอดคล้องของยุทธศาสตร์และโครงการ</w:t>
      </w:r>
      <w:r w:rsidRPr="005E6AA8">
        <w:rPr>
          <w:rFonts w:ascii="TH SarabunIT๙" w:hAnsi="TH SarabunIT๙" w:cs="TH SarabunIT๙"/>
          <w:b/>
          <w:bCs/>
          <w:sz w:val="28"/>
        </w:rPr>
        <w:t xml:space="preserve"> </w:t>
      </w:r>
      <w:r w:rsidRPr="005E6AA8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5E6AA8">
        <w:rPr>
          <w:rFonts w:ascii="TH SarabunIT๙" w:hAnsi="TH SarabunIT๙" w:cs="TH SarabunIT๙"/>
          <w:b/>
          <w:bCs/>
          <w:cs/>
        </w:rPr>
        <w:t xml:space="preserve"> </w:t>
      </w:r>
    </w:p>
    <w:p w:rsidR="00A37552" w:rsidRPr="005E6AA8" w:rsidRDefault="00A37552" w:rsidP="00A3755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sz w:val="28"/>
          <w:cs/>
        </w:rPr>
        <w:t>ตามหนังสือกระทรวงมหาดไทย ด่วนที่สุด ที่ มท ๐๘๑๐.๒/ว</w:t>
      </w:r>
      <w:r w:rsidRPr="005E6AA8">
        <w:rPr>
          <w:rFonts w:ascii="TH SarabunIT๙" w:hAnsi="TH SarabunIT๙" w:cs="TH SarabunIT๙"/>
          <w:sz w:val="28"/>
        </w:rPr>
        <w:t xml:space="preserve"> </w:t>
      </w:r>
      <w:r w:rsidRPr="005E6AA8">
        <w:rPr>
          <w:rFonts w:ascii="TH SarabunIT๙" w:hAnsi="TH SarabunIT๙" w:cs="TH SarabunIT๙"/>
          <w:sz w:val="28"/>
          <w:cs/>
        </w:rPr>
        <w:t xml:space="preserve">๐๖๐๐  ลงวันที่  ๒๙  มกราคม  ๒๕๕๙  เรื่อง  แนวทางและหลักเกณฑ์การจัดทำและประสานแผนพัฒนาสามปีขององค์กรปกครองส่วนท้องถิ่น  สิ่งที่ส่งมาด้วย ๒  หน้า ๒๐  ข้อ ๔.๓  วรรค ๓  </w:t>
      </w:r>
      <w:r w:rsidRPr="005E6AA8">
        <w:rPr>
          <w:rFonts w:ascii="TH SarabunIT๙" w:hAnsi="TH SarabunIT๙" w:cs="TH SarabunIT๙"/>
          <w:cs/>
        </w:rPr>
        <w:t>ให้ใช้แนวทางการพิจารณาการติดตามและประเมินผลแผนพัฒนาท้องถิ่นแนวทางการพิจารณาการติดตามและประเมินผลโครงการ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 xml:space="preserve"> ตามเกณฑ์ที่กำหนดไว้</w:t>
      </w:r>
      <w:r w:rsidRPr="005E6AA8">
        <w:rPr>
          <w:rFonts w:ascii="TH SarabunIT๙" w:hAnsi="TH SarabunIT๙" w:cs="TH SarabunIT๙"/>
        </w:rPr>
        <w:t xml:space="preserve">  </w:t>
      </w:r>
      <w:r w:rsidRPr="005E6AA8">
        <w:rPr>
          <w:rFonts w:ascii="TH SarabunIT๙" w:hAnsi="TH SarabunIT๙" w:cs="TH SarabunIT๙"/>
          <w:cs/>
        </w:rPr>
        <w:t>ซึ่งเป็นส่วนหนึ่งของการติดตามและประเมินผลแผนพัฒนาโดยดำเนินการให้แล้วเสร็จภายใน ๔๕  วัน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นับแต่วันที่ประกาศใช้แผนพัฒนาสามปี</w:t>
      </w:r>
      <w:r w:rsidRPr="005E6AA8">
        <w:rPr>
          <w:rFonts w:ascii="TH SarabunIT๙" w:hAnsi="TH SarabunIT๙" w:cs="TH SarabunIT๙"/>
          <w:sz w:val="28"/>
          <w:cs/>
        </w:rPr>
        <w:t xml:space="preserve">  </w:t>
      </w:r>
      <w:r w:rsidRPr="005E6AA8">
        <w:rPr>
          <w:rFonts w:ascii="TH SarabunIT๙" w:hAnsi="TH SarabunIT๙" w:cs="TH SarabunIT๙"/>
          <w:cs/>
        </w:rPr>
        <w:t>(แนวทางการพิจารณาการติดตามและประเมินผลโครงการสำหรับแผนพัฒนาสามปีเพื่อความสอดคล้องของยุทธศาสตร์และโครงการ</w:t>
      </w:r>
      <w:r w:rsidRPr="005E6AA8">
        <w:rPr>
          <w:rFonts w:ascii="TH SarabunIT๙" w:hAnsi="TH SarabunIT๙" w:cs="TH SarabunIT๙"/>
          <w:sz w:val="28"/>
        </w:rPr>
        <w:t xml:space="preserve"> </w:t>
      </w:r>
      <w:r w:rsidRPr="005E6AA8">
        <w:rPr>
          <w:rFonts w:ascii="TH SarabunIT๙" w:hAnsi="TH SarabunIT๙" w:cs="TH SarabunIT๙"/>
          <w:sz w:val="28"/>
          <w:cs/>
        </w:rPr>
        <w:t xml:space="preserve"> หน้า ๒๑)</w:t>
      </w:r>
    </w:p>
    <w:p w:rsidR="00A37552" w:rsidRPr="005E6AA8" w:rsidRDefault="00A37552" w:rsidP="00437919">
      <w:pPr>
        <w:ind w:firstLine="720"/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>คณะกรรมการติดตามและประเมินผลแผนพัฒนา</w:t>
      </w:r>
      <w:r>
        <w:rPr>
          <w:rFonts w:ascii="TH SarabunIT๙" w:hAnsi="TH SarabunIT๙" w:cs="TH SarabunIT๙" w:hint="cs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ได้ดำเนินการติดตามและประเมินผลโครงการสำหรับแผนพัฒนาสามปี (พ.ศ. ๒๕๖๐ – ๒๕๖๒)  เพื่อความสอดคล้องของยุทธศาสตร์และโครงการ</w:t>
      </w:r>
      <w:r w:rsidRPr="005E6AA8">
        <w:rPr>
          <w:rFonts w:ascii="TH SarabunIT๙" w:hAnsi="TH SarabunIT๙" w:cs="TH SarabunIT๙"/>
          <w:sz w:val="28"/>
        </w:rPr>
        <w:t xml:space="preserve"> </w:t>
      </w:r>
      <w:r w:rsidRPr="005E6AA8">
        <w:rPr>
          <w:rFonts w:ascii="TH SarabunIT๙" w:hAnsi="TH SarabunIT๙" w:cs="TH SarabunIT๙"/>
          <w:cs/>
        </w:rPr>
        <w:t xml:space="preserve"> ภายใน ๔๕  วัน  นับแต่วันประกาศใช้แผนพัฒนาสามปี  โดยได้ดำเนินการติดตามและ</w:t>
      </w:r>
      <w:r w:rsidR="00437919">
        <w:rPr>
          <w:rFonts w:ascii="TH SarabunIT๙" w:hAnsi="TH SarabunIT๙" w:cs="TH SarabunIT๙"/>
          <w:cs/>
        </w:rPr>
        <w:t>ประเมินผลเมื่อวัน</w:t>
      </w:r>
      <w:r w:rsidR="00437919">
        <w:rPr>
          <w:rFonts w:ascii="TH SarabunIT๙" w:hAnsi="TH SarabunIT๙" w:cs="TH SarabunIT๙" w:hint="cs"/>
          <w:cs/>
        </w:rPr>
        <w:t>ศุกร์</w:t>
      </w:r>
      <w:r w:rsidRPr="005E6AA8">
        <w:rPr>
          <w:rFonts w:ascii="TH SarabunIT๙" w:hAnsi="TH SarabunIT๙" w:cs="TH SarabunIT๙"/>
          <w:cs/>
        </w:rPr>
        <w:t xml:space="preserve">ที่  </w:t>
      </w:r>
      <w:r w:rsidR="00437919">
        <w:rPr>
          <w:rFonts w:ascii="TH SarabunIT๙" w:hAnsi="TH SarabunIT๙" w:cs="TH SarabunIT๙" w:hint="cs"/>
          <w:cs/>
        </w:rPr>
        <w:t>20</w:t>
      </w:r>
      <w:r w:rsidRPr="005E6AA8">
        <w:rPr>
          <w:rFonts w:ascii="TH SarabunIT๙" w:hAnsi="TH SarabunIT๙" w:cs="TH SarabunIT๙"/>
          <w:cs/>
        </w:rPr>
        <w:t xml:space="preserve">  </w:t>
      </w:r>
      <w:r w:rsidR="00437919">
        <w:rPr>
          <w:rFonts w:ascii="TH SarabunIT๙" w:hAnsi="TH SarabunIT๙" w:cs="TH SarabunIT๙" w:hint="cs"/>
          <w:cs/>
        </w:rPr>
        <w:t>ตุลาคม</w:t>
      </w:r>
      <w:r w:rsidRPr="005E6AA8">
        <w:rPr>
          <w:rFonts w:ascii="TH SarabunIT๙" w:hAnsi="TH SarabunIT๙" w:cs="TH SarabunIT๙"/>
          <w:cs/>
        </w:rPr>
        <w:t xml:space="preserve">  ๒๕</w:t>
      </w:r>
      <w:r w:rsidR="00437919">
        <w:rPr>
          <w:rFonts w:ascii="TH SarabunIT๙" w:hAnsi="TH SarabunIT๙" w:cs="TH SarabunIT๙" w:hint="cs"/>
          <w:cs/>
        </w:rPr>
        <w:t>60</w:t>
      </w:r>
      <w:r w:rsidRPr="005E6AA8">
        <w:rPr>
          <w:rFonts w:ascii="TH SarabunIT๙" w:hAnsi="TH SarabunIT๙" w:cs="TH SarabunIT๙"/>
          <w:cs/>
        </w:rPr>
        <w:t xml:space="preserve">  (เวลา  </w:t>
      </w:r>
      <w:r w:rsidR="00437919">
        <w:rPr>
          <w:rFonts w:ascii="TH SarabunIT๙" w:hAnsi="TH SarabunIT๙" w:cs="TH SarabunIT๙" w:hint="cs"/>
          <w:cs/>
        </w:rPr>
        <w:t>10</w:t>
      </w:r>
      <w:r w:rsidRPr="005E6AA8">
        <w:rPr>
          <w:rFonts w:ascii="TH SarabunIT๙" w:hAnsi="TH SarabunIT๙" w:cs="TH SarabunIT๙"/>
          <w:cs/>
        </w:rPr>
        <w:t xml:space="preserve">.๐๐ น.)  ณ  </w:t>
      </w:r>
      <w:r>
        <w:rPr>
          <w:rFonts w:ascii="TH SarabunIT๙" w:hAnsi="TH SarabunIT๙" w:cs="TH SarabunIT๙" w:hint="cs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ตามแนวทางการพิจารณาการติดตามและประเมินผลโครงการสำหรับแผนพัฒนาสามปีเพื่อความสอดคล้องของยุทธศาสตร์และโครงการ</w:t>
      </w:r>
      <w:r w:rsidRPr="005E6AA8">
        <w:rPr>
          <w:rFonts w:ascii="TH SarabunIT๙" w:hAnsi="TH SarabunIT๙" w:cs="TH SarabunIT๙"/>
          <w:sz w:val="28"/>
        </w:rPr>
        <w:t xml:space="preserve">  </w:t>
      </w:r>
      <w:r w:rsidRPr="005E6AA8">
        <w:rPr>
          <w:rFonts w:ascii="TH SarabunIT๙" w:hAnsi="TH SarabunIT๙" w:cs="TH SarabunIT๙"/>
          <w:cs/>
        </w:rPr>
        <w:t>โดยสรุปผลติดตามและประเมินผลมีรายละเอียด  ดังนี้</w:t>
      </w:r>
    </w:p>
    <w:p w:rsidR="00A37552" w:rsidRDefault="00A37552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</w:p>
    <w:p w:rsidR="00A37552" w:rsidRDefault="00A37552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</w:p>
    <w:p w:rsidR="00437919" w:rsidRDefault="00437919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</w:p>
    <w:p w:rsidR="00437919" w:rsidRDefault="00437919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</w:p>
    <w:p w:rsidR="00A37552" w:rsidRDefault="00A37552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</w:p>
    <w:p w:rsidR="00A37552" w:rsidRPr="005E6AA8" w:rsidRDefault="00A37552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</w:p>
    <w:p w:rsidR="00A37552" w:rsidRPr="005E6AA8" w:rsidRDefault="00D77B11" w:rsidP="00A37552">
      <w:pPr>
        <w:pStyle w:val="a8"/>
        <w:jc w:val="center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noProof/>
          <w:szCs w:val="32"/>
        </w:rPr>
        <w:lastRenderedPageBreak/>
        <w:pict>
          <v:shape id="_x0000_s1037" type="#_x0000_t202" style="position:absolute;left:0;text-align:left;margin-left:438.95pt;margin-top:-41.65pt;width:57.95pt;height:29.2pt;z-index:251671552;mso-width-relative:margin;mso-height-relative:margin" filled="f" stroked="f">
            <v:textbox>
              <w:txbxContent>
                <w:p w:rsidR="00A7181A" w:rsidRPr="0009791B" w:rsidRDefault="009D1966" w:rsidP="00A7181A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44</w:t>
                  </w:r>
                </w:p>
              </w:txbxContent>
            </v:textbox>
          </v:shape>
        </w:pict>
      </w:r>
      <w:r w:rsidR="00A37552" w:rsidRPr="005E6AA8">
        <w:rPr>
          <w:rFonts w:ascii="TH SarabunIT๙" w:hAnsi="TH SarabunIT๙" w:cs="TH SarabunIT๙"/>
          <w:b/>
          <w:bCs/>
          <w:szCs w:val="32"/>
          <w:cs/>
        </w:rPr>
        <w:t xml:space="preserve">สรุปการติดตามและประเมินผลโครงการสำหรับแผนพัฒนาสามปี (พ.ศ. ๒๕๖๐ </w:t>
      </w:r>
      <w:r w:rsidR="00A37552" w:rsidRPr="005E6AA8">
        <w:rPr>
          <w:rFonts w:ascii="TH SarabunIT๙" w:hAnsi="TH SarabunIT๙" w:cs="TH SarabunIT๙"/>
          <w:b/>
          <w:bCs/>
          <w:szCs w:val="32"/>
        </w:rPr>
        <w:t xml:space="preserve">– </w:t>
      </w:r>
      <w:r w:rsidR="00A37552" w:rsidRPr="005E6AA8">
        <w:rPr>
          <w:rFonts w:ascii="TH SarabunIT๙" w:hAnsi="TH SarabunIT๙" w:cs="TH SarabunIT๙"/>
          <w:b/>
          <w:bCs/>
          <w:szCs w:val="32"/>
          <w:cs/>
        </w:rPr>
        <w:t xml:space="preserve">๒๕๖๒) </w:t>
      </w:r>
    </w:p>
    <w:p w:rsidR="00A37552" w:rsidRPr="005E6AA8" w:rsidRDefault="00A37552" w:rsidP="00A37552">
      <w:pPr>
        <w:pStyle w:val="a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E6AA8">
        <w:rPr>
          <w:rFonts w:ascii="TH SarabunIT๙" w:hAnsi="TH SarabunIT๙" w:cs="TH SarabunIT๙"/>
          <w:b/>
          <w:bCs/>
          <w:szCs w:val="32"/>
          <w:cs/>
        </w:rPr>
        <w:t>เพื่อสอดคล้องของยุทธศาสตร์และโครงการ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1276"/>
        <w:gridCol w:w="1276"/>
      </w:tblGrid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ประเด็นการพิจารณา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การสรุปสถานการณ์การพัฒนา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A37552" w:rsidRPr="005E6AA8" w:rsidRDefault="0094651F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การประเมินผลการนาแผนพัฒนาสามปีไปปฏิบัติในเชิงปริมาณ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๓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การประเมินผลการนาแผนพัฒนาสามปีไปปฏิบัติในเชิงคุณภาพ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๔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แนวทางการพัฒนาและยุทธศาสตร์การพัฒนา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๕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โครงการพัฒนาประกอบด้วย</w:t>
            </w:r>
            <w:r w:rsidRPr="005E6AA8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๖๐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60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๕.๑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ความชัดเจนของชื่อโครงการ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๕.๒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กำหนดวัตถุประสงค์สอดคล้องกับโครงการ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๕.๓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จำนวนวัตถุประสงค์มีความเหมาะสมกับโครงการ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๕.๔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 xml:space="preserve">เป้าหมาย </w:t>
            </w:r>
            <w:r w:rsidRPr="005E6AA8">
              <w:rPr>
                <w:rFonts w:ascii="TH SarabunIT๙" w:hAnsi="TH SarabunIT๙" w:cs="TH SarabunIT๙"/>
              </w:rPr>
              <w:t>(</w:t>
            </w:r>
            <w:r w:rsidRPr="005E6AA8">
              <w:rPr>
                <w:rFonts w:ascii="TH SarabunIT๙" w:hAnsi="TH SarabunIT๙" w:cs="TH SarabunIT๙"/>
                <w:cs/>
              </w:rPr>
              <w:t>ผลผลิตของโครงการ</w:t>
            </w:r>
            <w:r w:rsidRPr="005E6AA8">
              <w:rPr>
                <w:rFonts w:ascii="TH SarabunIT๙" w:hAnsi="TH SarabunIT๙" w:cs="TH SarabunIT๙"/>
              </w:rPr>
              <w:t xml:space="preserve">)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มีความชัดเจนนาไปสู่การตั้งงบประมาณได้ถูกต้อง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๕.๕ เป้าหมาย</w:t>
            </w:r>
            <w:r w:rsidRPr="005E6AA8">
              <w:rPr>
                <w:rFonts w:ascii="TH SarabunIT๙" w:hAnsi="TH SarabunIT๙" w:cs="TH SarabunIT๙"/>
              </w:rPr>
              <w:t xml:space="preserve"> (</w:t>
            </w:r>
            <w:r w:rsidRPr="005E6AA8">
              <w:rPr>
                <w:rFonts w:ascii="TH SarabunIT๙" w:hAnsi="TH SarabunIT๙" w:cs="TH SarabunIT๙"/>
                <w:cs/>
              </w:rPr>
              <w:t>ผลผลิตของโครงการ</w:t>
            </w:r>
            <w:r w:rsidRPr="005E6AA8">
              <w:rPr>
                <w:rFonts w:ascii="TH SarabunIT๙" w:hAnsi="TH SarabunIT๙" w:cs="TH SarabunIT๙"/>
              </w:rPr>
              <w:t xml:space="preserve">) </w:t>
            </w:r>
            <w:r w:rsidRPr="005E6AA8">
              <w:rPr>
                <w:rFonts w:ascii="TH SarabunIT๙" w:hAnsi="TH SarabunIT๙" w:cs="TH SarabunIT๙"/>
                <w:cs/>
              </w:rPr>
              <w:t>มีความสอดคล้อง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ต่อเนื่องกับระยะเวลาปี</w:t>
            </w:r>
            <w:r w:rsidRPr="005E6AA8">
              <w:rPr>
                <w:rFonts w:ascii="TH SarabunIT๙" w:hAnsi="TH SarabunIT๙" w:cs="TH SarabunIT๙"/>
              </w:rPr>
              <w:t xml:space="preserve"> (</w:t>
            </w:r>
            <w:r w:rsidRPr="005E6AA8">
              <w:rPr>
                <w:rFonts w:ascii="TH SarabunIT๙" w:hAnsi="TH SarabunIT๙" w:cs="TH SarabunIT๙"/>
                <w:cs/>
              </w:rPr>
              <w:t>๓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ปี</w:t>
            </w:r>
            <w:r w:rsidRPr="005E6AA8">
              <w:rPr>
                <w:rFonts w:ascii="TH SarabunIT๙" w:hAnsi="TH SarabunIT๙" w:cs="TH SarabunIT๙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๕.๖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งบประมาณมีความสอดคล้องกับเป้าหมาย</w:t>
            </w:r>
            <w:r w:rsidRPr="005E6AA8">
              <w:rPr>
                <w:rFonts w:ascii="TH SarabunIT๙" w:hAnsi="TH SarabunIT๙" w:cs="TH SarabunIT๙"/>
              </w:rPr>
              <w:t xml:space="preserve"> (</w:t>
            </w:r>
            <w:r w:rsidRPr="005E6AA8">
              <w:rPr>
                <w:rFonts w:ascii="TH SarabunIT๙" w:hAnsi="TH SarabunIT๙" w:cs="TH SarabunIT๙"/>
                <w:cs/>
              </w:rPr>
              <w:t>ผลผลิตของโครงการ</w:t>
            </w:r>
            <w:r w:rsidRPr="005E6AA8">
              <w:rPr>
                <w:rFonts w:ascii="TH SarabunIT๙" w:hAnsi="TH SarabunIT๙" w:cs="TH SarabunIT๙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๕.๗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มีการประมาณการราคาถูกต้องตามหลักวิธีการงบประมาณ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B51BF7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๕.๘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มีงบประมาณที่ผ่านมา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๓ ปีย้อนหลัง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ตามความเป็นจริง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๕.๘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โครงการแต่ละโครงการครอบคลุมระยะเวลา ๓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ปี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ทุกโครงการ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๕.๑๐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มีการกำหนดตัวชี้วัด</w:t>
            </w:r>
            <w:r w:rsidRPr="005E6AA8">
              <w:rPr>
                <w:rFonts w:ascii="TH SarabunIT๙" w:hAnsi="TH SarabunIT๙" w:cs="TH SarabunIT๙"/>
              </w:rPr>
              <w:t xml:space="preserve"> (KPI) </w:t>
            </w:r>
            <w:r w:rsidRPr="005E6AA8">
              <w:rPr>
                <w:rFonts w:ascii="TH SarabunIT๙" w:hAnsi="TH SarabunIT๙" w:cs="TH SarabunIT๙"/>
                <w:cs/>
              </w:rPr>
              <w:t xml:space="preserve">และสอดคล้องกับวัตถุประสงค์และผลที่คาดว่าจะได้รับ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๕.๑๑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ตัวชี้วัด</w:t>
            </w:r>
            <w:r w:rsidRPr="005E6AA8">
              <w:rPr>
                <w:rFonts w:ascii="TH SarabunIT๙" w:hAnsi="TH SarabunIT๙" w:cs="TH SarabunIT๙"/>
              </w:rPr>
              <w:t xml:space="preserve"> (KPI)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วัดได้ถูกต้องตามหลักของการจัดทำโครงการ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๕.๑๒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สอดคล้องกับโครงการ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B51BF7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๕.๑๓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 xml:space="preserve">สอดคล้องกับวัตถุประสงค์  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cs/>
              </w:rPr>
              <w:t xml:space="preserve">   ๕.๑๔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หน่วยงานรับผิดชอบหลักสอดคล้องกับ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แบบ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ยท</w:t>
            </w:r>
            <w:r w:rsidRPr="005E6AA8">
              <w:rPr>
                <w:rFonts w:ascii="TH SarabunIT๙" w:hAnsi="TH SarabunIT๙" w:cs="TH SarabunIT๙"/>
              </w:rPr>
              <w:t xml:space="preserve">. </w:t>
            </w:r>
            <w:r w:rsidRPr="005E6AA8">
              <w:rPr>
                <w:rFonts w:ascii="TH SarabunIT๙" w:hAnsi="TH SarabunIT๙" w:cs="TH SarabunIT๙"/>
                <w:cs/>
              </w:rPr>
              <w:t>๐๓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และ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แบบ</w:t>
            </w:r>
            <w:r w:rsidRPr="005E6AA8">
              <w:rPr>
                <w:rFonts w:ascii="TH SarabunIT๙" w:hAnsi="TH SarabunIT๙" w:cs="TH SarabunIT๙"/>
              </w:rPr>
              <w:t xml:space="preserve"> </w:t>
            </w:r>
            <w:r w:rsidRPr="005E6AA8">
              <w:rPr>
                <w:rFonts w:ascii="TH SarabunIT๙" w:hAnsi="TH SarabunIT๙" w:cs="TH SarabunIT๙"/>
                <w:cs/>
              </w:rPr>
              <w:t>ยท</w:t>
            </w:r>
            <w:r w:rsidRPr="005E6AA8">
              <w:rPr>
                <w:rFonts w:ascii="TH SarabunIT๙" w:hAnsi="TH SarabunIT๙" w:cs="TH SarabunIT๙"/>
              </w:rPr>
              <w:t xml:space="preserve">. </w:t>
            </w:r>
            <w:r w:rsidRPr="005E6AA8">
              <w:rPr>
                <w:rFonts w:ascii="TH SarabunIT๙" w:hAnsi="TH SarabunIT๙" w:cs="TH SarabunIT๙"/>
                <w:cs/>
              </w:rPr>
              <w:t>๐๔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s/>
              </w:rPr>
            </w:pPr>
            <w:r w:rsidRPr="005E6AA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276" w:type="dxa"/>
          </w:tcPr>
          <w:p w:rsidR="00A37552" w:rsidRPr="005E6AA8" w:rsidRDefault="00373C14" w:rsidP="00230C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</w:tr>
      <w:tr w:rsidR="00A37552" w:rsidRPr="005E6AA8" w:rsidTr="00230C4C">
        <w:tc>
          <w:tcPr>
            <w:tcW w:w="6912" w:type="dxa"/>
            <w:shd w:val="clear" w:color="auto" w:fill="auto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A37552" w:rsidRPr="005E6AA8" w:rsidRDefault="00A37552" w:rsidP="00230C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E6AA8">
              <w:rPr>
                <w:rFonts w:ascii="TH SarabunIT๙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1276" w:type="dxa"/>
          </w:tcPr>
          <w:p w:rsidR="00A37552" w:rsidRPr="005E6AA8" w:rsidRDefault="00EC5E13" w:rsidP="00230C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8</w:t>
            </w:r>
            <w:r w:rsidR="00B51BF7"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</w:tr>
    </w:tbl>
    <w:p w:rsidR="00A37552" w:rsidRPr="005E6AA8" w:rsidRDefault="00A37552" w:rsidP="00A37552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37552" w:rsidRDefault="00A37552" w:rsidP="00A37552">
      <w:pPr>
        <w:tabs>
          <w:tab w:val="left" w:pos="3544"/>
        </w:tabs>
        <w:jc w:val="right"/>
        <w:rPr>
          <w:rFonts w:ascii="TH SarabunIT๙" w:hAnsi="TH SarabunIT๙" w:cs="TH SarabunIT๙"/>
          <w:b/>
          <w:bCs/>
        </w:rPr>
      </w:pPr>
    </w:p>
    <w:p w:rsidR="00AC4B67" w:rsidRPr="00A37552" w:rsidRDefault="00AC4B67"/>
    <w:sectPr w:rsidR="00AC4B67" w:rsidRPr="00A37552" w:rsidSect="00AC4B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641" w:rsidRDefault="00F16641" w:rsidP="00E326AA">
      <w:r>
        <w:separator/>
      </w:r>
    </w:p>
  </w:endnote>
  <w:endnote w:type="continuationSeparator" w:id="1">
    <w:p w:rsidR="00F16641" w:rsidRDefault="00F16641" w:rsidP="00E32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C7" w:rsidRDefault="00D77B11" w:rsidP="00FC0D5C">
    <w:pPr>
      <w:pStyle w:val="a6"/>
      <w:framePr w:wrap="around" w:vAnchor="text" w:hAnchor="margin" w:xAlign="right" w:y="1"/>
      <w:rPr>
        <w:rStyle w:val="a3"/>
      </w:rPr>
    </w:pPr>
    <w:r>
      <w:rPr>
        <w:rStyle w:val="a3"/>
        <w:cs/>
      </w:rPr>
      <w:fldChar w:fldCharType="begin"/>
    </w:r>
    <w:r w:rsidR="008C7356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F64C7" w:rsidRDefault="00F16641" w:rsidP="00FC0D5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C7" w:rsidRPr="00E527A0" w:rsidRDefault="00F16641" w:rsidP="00E527A0">
    <w:pPr>
      <w:pStyle w:val="a6"/>
      <w:jc w:val="right"/>
      <w:rPr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641" w:rsidRDefault="00F16641" w:rsidP="00E326AA">
      <w:r>
        <w:separator/>
      </w:r>
    </w:p>
  </w:footnote>
  <w:footnote w:type="continuationSeparator" w:id="1">
    <w:p w:rsidR="00F16641" w:rsidRDefault="00F16641" w:rsidP="00E32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C7" w:rsidRDefault="00D77B11" w:rsidP="00FC0D5C">
    <w:pPr>
      <w:pStyle w:val="a4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8C7356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F64C7" w:rsidRDefault="00F1664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37552"/>
    <w:rsid w:val="00021DDA"/>
    <w:rsid w:val="000836F0"/>
    <w:rsid w:val="00126F99"/>
    <w:rsid w:val="001534ED"/>
    <w:rsid w:val="001575A9"/>
    <w:rsid w:val="00174F0F"/>
    <w:rsid w:val="001C546A"/>
    <w:rsid w:val="00266605"/>
    <w:rsid w:val="003640A4"/>
    <w:rsid w:val="00373C14"/>
    <w:rsid w:val="00384250"/>
    <w:rsid w:val="00385D40"/>
    <w:rsid w:val="003B5CD3"/>
    <w:rsid w:val="003B6B59"/>
    <w:rsid w:val="003F42E4"/>
    <w:rsid w:val="00412BB8"/>
    <w:rsid w:val="00437919"/>
    <w:rsid w:val="004D6D8C"/>
    <w:rsid w:val="004E7875"/>
    <w:rsid w:val="005238FD"/>
    <w:rsid w:val="005B746B"/>
    <w:rsid w:val="006152A7"/>
    <w:rsid w:val="00693EF2"/>
    <w:rsid w:val="006B2F41"/>
    <w:rsid w:val="006D4FB7"/>
    <w:rsid w:val="00705B6E"/>
    <w:rsid w:val="00744BC6"/>
    <w:rsid w:val="00763B08"/>
    <w:rsid w:val="00775B6F"/>
    <w:rsid w:val="007863EA"/>
    <w:rsid w:val="007A3733"/>
    <w:rsid w:val="007B2DD6"/>
    <w:rsid w:val="00826B26"/>
    <w:rsid w:val="008746FF"/>
    <w:rsid w:val="008C22BF"/>
    <w:rsid w:val="008C7356"/>
    <w:rsid w:val="008D352C"/>
    <w:rsid w:val="008E4F8D"/>
    <w:rsid w:val="0094651F"/>
    <w:rsid w:val="009B0B7D"/>
    <w:rsid w:val="009D1966"/>
    <w:rsid w:val="00A02D0E"/>
    <w:rsid w:val="00A066A0"/>
    <w:rsid w:val="00A37552"/>
    <w:rsid w:val="00A7181A"/>
    <w:rsid w:val="00A80846"/>
    <w:rsid w:val="00AA27A1"/>
    <w:rsid w:val="00AC4B67"/>
    <w:rsid w:val="00B36CCE"/>
    <w:rsid w:val="00B50B29"/>
    <w:rsid w:val="00B51BF7"/>
    <w:rsid w:val="00B62F30"/>
    <w:rsid w:val="00B758EC"/>
    <w:rsid w:val="00BC1AFE"/>
    <w:rsid w:val="00BC41FF"/>
    <w:rsid w:val="00CD7C61"/>
    <w:rsid w:val="00D76173"/>
    <w:rsid w:val="00D77B11"/>
    <w:rsid w:val="00D85E34"/>
    <w:rsid w:val="00DC1AE8"/>
    <w:rsid w:val="00DC5480"/>
    <w:rsid w:val="00E258BD"/>
    <w:rsid w:val="00E326AA"/>
    <w:rsid w:val="00E556CA"/>
    <w:rsid w:val="00EB7D25"/>
    <w:rsid w:val="00EC5E13"/>
    <w:rsid w:val="00ED5E5A"/>
    <w:rsid w:val="00F16641"/>
    <w:rsid w:val="00F76AAB"/>
    <w:rsid w:val="00FA3D68"/>
    <w:rsid w:val="00FF3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52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7552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character" w:styleId="a3">
    <w:name w:val="page number"/>
    <w:basedOn w:val="a0"/>
    <w:rsid w:val="00A37552"/>
  </w:style>
  <w:style w:type="paragraph" w:styleId="a4">
    <w:name w:val="header"/>
    <w:basedOn w:val="a"/>
    <w:link w:val="a5"/>
    <w:uiPriority w:val="99"/>
    <w:rsid w:val="00A37552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5">
    <w:name w:val="หัวกระดาษ อักขระ"/>
    <w:basedOn w:val="a0"/>
    <w:link w:val="a4"/>
    <w:uiPriority w:val="99"/>
    <w:rsid w:val="00A37552"/>
    <w:rPr>
      <w:rFonts w:ascii="AngsanaUPC" w:eastAsia="Cordia New" w:hAnsi="AngsanaUPC" w:cs="Angsana New"/>
      <w:smallCaps/>
      <w:sz w:val="32"/>
      <w:szCs w:val="37"/>
    </w:rPr>
  </w:style>
  <w:style w:type="paragraph" w:styleId="a6">
    <w:name w:val="footer"/>
    <w:aliases w:val=" อักขระ"/>
    <w:basedOn w:val="a"/>
    <w:link w:val="a7"/>
    <w:uiPriority w:val="99"/>
    <w:rsid w:val="00A37552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7">
    <w:name w:val="ท้ายกระดาษ อักขระ"/>
    <w:aliases w:val=" อักขระ อักขระ"/>
    <w:basedOn w:val="a0"/>
    <w:link w:val="a6"/>
    <w:uiPriority w:val="99"/>
    <w:rsid w:val="00A37552"/>
    <w:rPr>
      <w:rFonts w:ascii="AngsanaUPC" w:eastAsia="Cordia New" w:hAnsi="AngsanaUPC" w:cs="Angsana New"/>
      <w:smallCaps/>
      <w:sz w:val="32"/>
      <w:szCs w:val="37"/>
    </w:rPr>
  </w:style>
  <w:style w:type="paragraph" w:styleId="a8">
    <w:name w:val="No Spacing"/>
    <w:uiPriority w:val="1"/>
    <w:qFormat/>
    <w:rsid w:val="00A37552"/>
    <w:pPr>
      <w:spacing w:after="0" w:line="240" w:lineRule="auto"/>
    </w:pPr>
    <w:rPr>
      <w:rFonts w:ascii="TH Baijam" w:eastAsia="Times New Roman" w:hAnsi="TH Baijam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1577</Words>
  <Characters>8991</Characters>
  <Application>Microsoft Office Word</Application>
  <DocSecurity>0</DocSecurity>
  <Lines>74</Lines>
  <Paragraphs>21</Paragraphs>
  <ScaleCrop>false</ScaleCrop>
  <Company/>
  <LinksUpToDate>false</LinksUpToDate>
  <CharactersWithSpaces>10547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BANKUM</dc:creator>
  <cp:lastModifiedBy>HOMEUSER</cp:lastModifiedBy>
  <cp:revision>62</cp:revision>
  <cp:lastPrinted>2001-12-31T19:40:00Z</cp:lastPrinted>
  <dcterms:created xsi:type="dcterms:W3CDTF">2001-12-31T18:08:00Z</dcterms:created>
  <dcterms:modified xsi:type="dcterms:W3CDTF">2017-10-18T04:33:00Z</dcterms:modified>
</cp:coreProperties>
</file>